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036"/>
        <w:tblW w:w="9705" w:type="dxa"/>
        <w:tblLayout w:type="fixed"/>
        <w:tblCellMar>
          <w:left w:w="57" w:type="dxa"/>
          <w:right w:w="57" w:type="dxa"/>
        </w:tblCellMar>
        <w:tblLook w:val="04A0" w:firstRow="1" w:lastRow="0" w:firstColumn="1" w:lastColumn="0" w:noHBand="0" w:noVBand="1"/>
      </w:tblPr>
      <w:tblGrid>
        <w:gridCol w:w="4456"/>
        <w:gridCol w:w="5249"/>
      </w:tblGrid>
      <w:tr w:rsidR="006E5FC6" w:rsidTr="00C83E1B">
        <w:trPr>
          <w:trHeight w:hRule="exact" w:val="2382"/>
        </w:trPr>
        <w:tc>
          <w:tcPr>
            <w:tcW w:w="4456" w:type="dxa"/>
          </w:tcPr>
          <w:p w:rsidR="006E5FC6" w:rsidRDefault="00651F0D">
            <w:pPr>
              <w:pStyle w:val="Heading1"/>
              <w:jc w:val="center"/>
              <w:rPr>
                <w:i w:val="0"/>
                <w:szCs w:val="26"/>
                <w:lang w:val="en-US"/>
              </w:rPr>
            </w:pPr>
            <w:r>
              <w:rPr>
                <w:i w:val="0"/>
                <w:szCs w:val="26"/>
                <w:lang w:val="en-US"/>
              </w:rPr>
              <w:t>UBND TỈNH HÀ TĨNH</w:t>
            </w:r>
          </w:p>
          <w:p w:rsidR="006E5FC6" w:rsidRDefault="00651F0D">
            <w:pPr>
              <w:jc w:val="center"/>
              <w:rPr>
                <w:b/>
                <w:spacing w:val="-12"/>
                <w:sz w:val="26"/>
                <w:szCs w:val="26"/>
              </w:rPr>
            </w:pPr>
            <w:r>
              <w:rPr>
                <w:b/>
                <w:spacing w:val="-12"/>
                <w:sz w:val="26"/>
                <w:szCs w:val="26"/>
              </w:rPr>
              <w:t>SỞ THÔNG TIN VÀ TRUYỀN THÔNG</w:t>
            </w:r>
          </w:p>
          <w:p w:rsidR="006E5FC6" w:rsidRDefault="00651F0D">
            <w:pPr>
              <w:spacing w:before="200" w:after="120"/>
              <w:jc w:val="center"/>
              <w:rPr>
                <w:sz w:val="26"/>
                <w:szCs w:val="26"/>
              </w:rPr>
            </w:pPr>
            <w:r>
              <w:rPr>
                <w:noProof/>
              </w:rPr>
              <mc:AlternateContent>
                <mc:Choice Requires="wps">
                  <w:drawing>
                    <wp:anchor distT="4294967295" distB="4294967295" distL="114300" distR="114300" simplePos="0" relativeHeight="251657216" behindDoc="0" locked="0" layoutInCell="1" allowOverlap="1" wp14:anchorId="310F79A6" wp14:editId="39BAB54A">
                      <wp:simplePos x="0" y="0"/>
                      <wp:positionH relativeFrom="column">
                        <wp:posOffset>963930</wp:posOffset>
                      </wp:positionH>
                      <wp:positionV relativeFrom="paragraph">
                        <wp:posOffset>12699</wp:posOffset>
                      </wp:positionV>
                      <wp:extent cx="912495"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49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844F909" id="Line 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9pt,1pt" to="147.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VGAIAADQEAAAOAAAAZHJzL2Uyb0RvYy54bWysU8GO2yAQvVfqPyDuie2sN02sOKvKTnpJ&#10;20i7/QACOEbFgICNE1X99w4ktrLtparqAx6Ymcebmcfq6dxJdOLWCa1KnE1TjLiimgl1LPG3l+1k&#10;gZHzRDEiteIlvnCHn9bv3616U/CZbrVk3CIAUa7oTYlb702RJI62vCNuqg1X4Gy07YiHrT0mzJIe&#10;0DuZzNJ0nvTaMmM15c7BaX114nXEbxpO/demcdwjWWLg5uNq43oIa7JekeJoiWkFvdEg/8CiI0LB&#10;pSNUTTxBr1b8AdUJarXTjZ9S3SW6aQTlsQaoJkt/q+a5JYbHWqA5zoxtcv8Pln457S0SrMQzjBTp&#10;YEQ7oTiah870xhUQUKm9DbXRs3o2O02/O6R01RJ15JHhy8VAWhYykjcpYeMM4B/6z5pBDHn1Orbp&#10;3NguQEID0DlO4zJOg589onC4zGb58hEjOrgSUgx5xjr/iesOBaPEEihHXHLaOR94kGIICdcovRVS&#10;xllLhXrAfpinMcFpKVhwhjBnj4dKWnQiQS3xi0WB5z6sEx40K0VX4sUYRIqWE7ZRLN7iiZBXG5hI&#10;FcChLOB2s67a+LFMl5vFZpFP8tl8M8nTup583Fb5ZL7NPjzWD3VV1dnPwDPLi1YwxlWgOug0y/9O&#10;B7cXc1XYqNSxJ8lb9Ng8IDv8I+k41zDKqygOml32dpg3SDMG355R0P79Huz7x77+BQAA//8DAFBL&#10;AwQUAAYACAAAACEAGOBlEd0AAAAHAQAADwAAAGRycy9kb3ducmV2LnhtbEyPy07DMBBF90j9B2uQ&#10;2CDqJFKqNsSpCggWLJD6YO/EQxIRj0PstIGvZ2DTLo/u6N4z+XqynTji4FtHCuJ5BAKpcqalWsFh&#10;/3y3BOGDJqM7R6jgGz2si9lVrjPjTrTF4y7UgkvIZ1pBE0KfSemrBq32c9cjcfbhBqsD41BLM+gT&#10;l9tOJlG0kFa3xAuN7vGxwepzN1oFX4v+vfyR48Pt6nUfLw+jpbenF6VurqfNPYiAUzgfw58+q0PB&#10;TqUbyXjRMacxqwcFCb/EebJKUxDlP8sil5f+xS8AAAD//wMAUEsBAi0AFAAGAAgAAAAhALaDOJL+&#10;AAAA4QEAABMAAAAAAAAAAAAAAAAAAAAAAFtDb250ZW50X1R5cGVzXS54bWxQSwECLQAUAAYACAAA&#10;ACEAOP0h/9YAAACUAQAACwAAAAAAAAAAAAAAAAAvAQAAX3JlbHMvLnJlbHNQSwECLQAUAAYACAAA&#10;ACEAvhmEVRgCAAA0BAAADgAAAAAAAAAAAAAAAAAuAgAAZHJzL2Uyb0RvYy54bWxQSwECLQAUAAYA&#10;CAAAACEAGOBlEd0AAAAHAQAADwAAAAAAAAAAAAAAAAByBAAAZHJzL2Rvd25yZXYueG1sUEsFBgAA&#10;AAAEAAQA8wAAAHwFAAAAAA==&#10;" strokeweight=".26mm">
                      <v:stroke joinstyle="miter"/>
                    </v:line>
                  </w:pict>
                </mc:Fallback>
              </mc:AlternateContent>
            </w:r>
            <w:r>
              <w:rPr>
                <w:sz w:val="26"/>
                <w:szCs w:val="26"/>
              </w:rPr>
              <w:t>Số:             /STTTT-VP</w:t>
            </w:r>
          </w:p>
          <w:p w:rsidR="006E5FC6" w:rsidRPr="00C838DA" w:rsidRDefault="00651F0D" w:rsidP="00C838DA">
            <w:pPr>
              <w:jc w:val="center"/>
              <w:rPr>
                <w:b/>
                <w:color w:val="000000" w:themeColor="text1"/>
                <w:spacing w:val="-10"/>
                <w:lang w:val="vi-VN"/>
              </w:rPr>
            </w:pPr>
            <w:r w:rsidRPr="00DB2FBC">
              <w:rPr>
                <w:spacing w:val="-10"/>
                <w:sz w:val="24"/>
                <w:szCs w:val="24"/>
              </w:rPr>
              <w:t xml:space="preserve"> </w:t>
            </w:r>
            <w:r w:rsidR="00C83E1B" w:rsidRPr="00DB2FBC">
              <w:rPr>
                <w:sz w:val="24"/>
                <w:szCs w:val="24"/>
              </w:rPr>
              <w:t xml:space="preserve">V/v rà soát </w:t>
            </w:r>
            <w:r w:rsidR="00C838DA">
              <w:rPr>
                <w:sz w:val="24"/>
                <w:szCs w:val="24"/>
                <w:lang w:val="vi-VN"/>
              </w:rPr>
              <w:t>các dư án đầu tư công tồn đọng nhằm chống lãng phí, thất thoát</w:t>
            </w:r>
          </w:p>
        </w:tc>
        <w:tc>
          <w:tcPr>
            <w:tcW w:w="5249" w:type="dxa"/>
          </w:tcPr>
          <w:p w:rsidR="006E5FC6" w:rsidRDefault="00651F0D">
            <w:pPr>
              <w:pStyle w:val="Heading7"/>
              <w:tabs>
                <w:tab w:val="clear" w:pos="360"/>
                <w:tab w:val="left" w:pos="0"/>
              </w:tabs>
              <w:snapToGrid w:val="0"/>
              <w:spacing w:before="100" w:beforeAutospacing="1"/>
              <w:rPr>
                <w:rFonts w:ascii="Times New Roman" w:hAnsi="Times New Roman"/>
                <w:spacing w:val="-12"/>
                <w:lang w:val="vi-VN"/>
              </w:rPr>
            </w:pPr>
            <w:r>
              <w:rPr>
                <w:rFonts w:ascii="Times New Roman" w:hAnsi="Times New Roman"/>
                <w:spacing w:val="-12"/>
                <w:lang w:val="vi-VN"/>
              </w:rPr>
              <w:t>CỘNG HOÀ XÃ HỘI CHỦ NGHĨA VIỆT NAM</w:t>
            </w:r>
          </w:p>
          <w:p w:rsidR="006E5FC6" w:rsidRDefault="00651F0D">
            <w:pPr>
              <w:jc w:val="center"/>
              <w:rPr>
                <w:b/>
                <w:bCs/>
                <w:sz w:val="26"/>
                <w:szCs w:val="26"/>
              </w:rPr>
            </w:pPr>
            <w:r>
              <w:rPr>
                <w:b/>
                <w:bCs/>
                <w:szCs w:val="26"/>
              </w:rPr>
              <w:t>Độc lập - Tự do - Hạnh phúc</w:t>
            </w:r>
          </w:p>
          <w:p w:rsidR="006E5FC6" w:rsidRDefault="00651F0D" w:rsidP="0082256A">
            <w:pPr>
              <w:pStyle w:val="Heading1"/>
              <w:tabs>
                <w:tab w:val="clear" w:pos="360"/>
                <w:tab w:val="left" w:pos="0"/>
              </w:tabs>
              <w:spacing w:before="200"/>
              <w:jc w:val="center"/>
              <w:rPr>
                <w:szCs w:val="26"/>
                <w:lang w:val="en-US"/>
              </w:rPr>
            </w:pPr>
            <w:r>
              <w:rPr>
                <w:noProof/>
                <w:lang w:val="en-US" w:eastAsia="en-US"/>
              </w:rPr>
              <mc:AlternateContent>
                <mc:Choice Requires="wps">
                  <w:drawing>
                    <wp:anchor distT="4294967295" distB="4294967295" distL="114300" distR="114300" simplePos="0" relativeHeight="251658240" behindDoc="0" locked="0" layoutInCell="1" allowOverlap="1" wp14:anchorId="4AC9A582" wp14:editId="34DF4CF6">
                      <wp:simplePos x="0" y="0"/>
                      <wp:positionH relativeFrom="column">
                        <wp:posOffset>601345</wp:posOffset>
                      </wp:positionH>
                      <wp:positionV relativeFrom="paragraph">
                        <wp:posOffset>29209</wp:posOffset>
                      </wp:positionV>
                      <wp:extent cx="205168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68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1097399" id="Line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35pt,2.3pt" to="208.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aGgIAADU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BrPDSJEO&#10;RrQViqPH0JneuAICKrWzoTZ6Ui9mq+l3h5SuWqIOPDJ8PRtIy0JG8i4lbJwB/H3/RTOIIW9exzad&#10;GtsFSGgAOsVpnIdp8JNHFA4n6TSbzacY0ZsvIcUt0VjnP3PdoWCUWALnCEyOW+cDEVLcQsI9Sm+E&#10;lHHYUqG+xIuHWRoTnJaCBWcIc/awr6RFRxLkEr9YFXjuwzrhQbRSdCWeD0GkaDlha8XiLZ4IebGB&#10;iVQBHOoCblfrIo4fi3Sxnq/n+SifzNajPK3r0adNlY9mm+xxWj/UVVVnPwPPLC9awRhXgepNqFn+&#10;d0K4PpmLxAapDj1J3qPH5gHZ2z+SjoMNs7yoYq/ZeWdvAwdtxuDrOwriv9+Dff/aV78AAAD//wMA&#10;UEsDBBQABgAIAAAAIQAce+vi3AAAAAYBAAAPAAAAZHJzL2Rvd25yZXYueG1sTI9BT4NAFITvJv0P&#10;m9fEi7ELhtAWWZqq0YMHE9t6X9gnkLJvkV1a9Nf79KLHyUxmvsk3k+3ECQffOlIQLyIQSJUzLdUK&#10;DvvH6xUIHzQZ3TlCBZ/oYVPMLnKdGXemVzztQi24hHymFTQh9JmUvmrQar9wPRJ7726wOrAcamkG&#10;feZy28mbKEql1S3xQqN7vG+wOu5Gq+Aj7d/KLzneXa2f9/HqMFp6eXhS6nI+bW9BBJzCXxh+8Bkd&#10;CmYq3UjGi07BOllyUkGSgmA7iZf8pPzVssjlf/ziGwAA//8DAFBLAQItABQABgAIAAAAIQC2gziS&#10;/gAAAOEBAAATAAAAAAAAAAAAAAAAAAAAAABbQ29udGVudF9UeXBlc10ueG1sUEsBAi0AFAAGAAgA&#10;AAAhADj9If/WAAAAlAEAAAsAAAAAAAAAAAAAAAAALwEAAF9yZWxzLy5yZWxzUEsBAi0AFAAGAAgA&#10;AAAhAB34CNoaAgAANQQAAA4AAAAAAAAAAAAAAAAALgIAAGRycy9lMm9Eb2MueG1sUEsBAi0AFAAG&#10;AAgAAAAhABx76+LcAAAABgEAAA8AAAAAAAAAAAAAAAAAdAQAAGRycy9kb3ducmV2LnhtbFBLBQYA&#10;AAAABAAEAPMAAAB9BQAAAAA=&#10;" strokeweight=".26mm">
                      <v:stroke joinstyle="miter"/>
                    </v:line>
                  </w:pict>
                </mc:Fallback>
              </mc:AlternateContent>
            </w:r>
            <w:r>
              <w:rPr>
                <w:szCs w:val="26"/>
                <w:lang w:val="en-US"/>
              </w:rPr>
              <w:t xml:space="preserve">Hà Tĩnh, ngày     </w:t>
            </w:r>
            <w:r w:rsidR="0082256A">
              <w:rPr>
                <w:szCs w:val="26"/>
                <w:lang w:val="vi-VN"/>
              </w:rPr>
              <w:t xml:space="preserve"> </w:t>
            </w:r>
            <w:r>
              <w:rPr>
                <w:szCs w:val="26"/>
                <w:lang w:val="en-US"/>
              </w:rPr>
              <w:t xml:space="preserve">    tháng </w:t>
            </w:r>
            <w:r w:rsidR="0082256A">
              <w:rPr>
                <w:szCs w:val="26"/>
                <w:lang w:val="vi-VN"/>
              </w:rPr>
              <w:t>11</w:t>
            </w:r>
            <w:r>
              <w:rPr>
                <w:szCs w:val="26"/>
                <w:lang w:val="en-US"/>
              </w:rPr>
              <w:t>năm 2024</w:t>
            </w:r>
          </w:p>
        </w:tc>
      </w:tr>
    </w:tbl>
    <w:p w:rsidR="00B724BF" w:rsidRDefault="00B724BF" w:rsidP="00B724BF">
      <w:pPr>
        <w:spacing w:before="120" w:after="120"/>
        <w:ind w:left="1440" w:firstLine="720"/>
        <w:rPr>
          <w:lang w:val="vi-VN"/>
        </w:rPr>
      </w:pPr>
      <w:r>
        <w:rPr>
          <w:lang w:val="vi-VN"/>
        </w:rPr>
        <w:t xml:space="preserve">  </w:t>
      </w:r>
      <w:r w:rsidR="00A7459B" w:rsidRPr="00D00AEC">
        <w:t xml:space="preserve">Kính gửi: </w:t>
      </w:r>
      <w:r>
        <w:rPr>
          <w:lang w:val="vi-VN"/>
        </w:rPr>
        <w:t xml:space="preserve"> </w:t>
      </w:r>
    </w:p>
    <w:p w:rsidR="00B724BF" w:rsidRDefault="00B724BF" w:rsidP="00B724BF">
      <w:pPr>
        <w:pStyle w:val="ListParagraph"/>
        <w:numPr>
          <w:ilvl w:val="0"/>
          <w:numId w:val="5"/>
        </w:numPr>
        <w:spacing w:before="120" w:after="120"/>
        <w:ind w:hanging="183"/>
        <w:rPr>
          <w:lang w:val="vi-VN"/>
        </w:rPr>
      </w:pPr>
      <w:r>
        <w:rPr>
          <w:lang w:val="vi-VN"/>
        </w:rPr>
        <w:t xml:space="preserve"> </w:t>
      </w:r>
      <w:r w:rsidRPr="00B724BF">
        <w:rPr>
          <w:lang w:val="vi-VN"/>
        </w:rPr>
        <w:t>UBND tỉnh Hà Tĩnh</w:t>
      </w:r>
    </w:p>
    <w:p w:rsidR="00B724BF" w:rsidRPr="00B724BF" w:rsidRDefault="00B724BF" w:rsidP="00B724BF">
      <w:pPr>
        <w:spacing w:before="120" w:after="120"/>
        <w:ind w:left="3402"/>
        <w:rPr>
          <w:lang w:val="vi-VN"/>
        </w:rPr>
      </w:pPr>
      <w:r>
        <w:rPr>
          <w:lang w:val="vi-VN"/>
        </w:rPr>
        <w:t>-</w:t>
      </w:r>
      <w:r w:rsidRPr="00B724BF">
        <w:rPr>
          <w:lang w:val="vi-VN"/>
        </w:rPr>
        <w:t xml:space="preserve"> </w:t>
      </w:r>
      <w:r>
        <w:rPr>
          <w:lang w:val="vi-VN"/>
        </w:rPr>
        <w:t xml:space="preserve"> </w:t>
      </w:r>
      <w:r w:rsidRPr="00B724BF">
        <w:rPr>
          <w:lang w:val="vi-VN"/>
        </w:rPr>
        <w:t>Sở Kế hoạch và Đầu tư</w:t>
      </w:r>
    </w:p>
    <w:p w:rsidR="00B724BF" w:rsidRPr="00B724BF" w:rsidRDefault="00B724BF" w:rsidP="00A0414A">
      <w:pPr>
        <w:spacing w:before="120" w:after="120"/>
        <w:ind w:left="2682" w:firstLine="720"/>
        <w:rPr>
          <w:lang w:val="vi-VN"/>
        </w:rPr>
      </w:pPr>
      <w:r>
        <w:rPr>
          <w:lang w:val="vi-VN"/>
        </w:rPr>
        <w:t xml:space="preserve">- </w:t>
      </w:r>
      <w:r w:rsidRPr="00B724BF">
        <w:rPr>
          <w:lang w:val="vi-VN"/>
        </w:rPr>
        <w:t xml:space="preserve"> </w:t>
      </w:r>
      <w:r w:rsidRPr="00B724BF">
        <w:rPr>
          <w:lang w:val="vi-VN"/>
        </w:rPr>
        <w:t>Sở Tài chính</w:t>
      </w:r>
      <w:bookmarkStart w:id="0" w:name="_GoBack"/>
      <w:bookmarkEnd w:id="0"/>
    </w:p>
    <w:p w:rsidR="00A7459B" w:rsidRPr="00F65CD9" w:rsidRDefault="00A7459B" w:rsidP="00A7459B">
      <w:pPr>
        <w:spacing w:before="60" w:after="60" w:line="259" w:lineRule="auto"/>
        <w:ind w:firstLine="601"/>
        <w:jc w:val="both"/>
        <w:rPr>
          <w:lang w:val="vi-VN"/>
        </w:rPr>
      </w:pPr>
      <w:r>
        <w:t>Thực hiện Văn bản số 6875/UBND-TH</w:t>
      </w:r>
      <w:r>
        <w:rPr>
          <w:vertAlign w:val="subscript"/>
        </w:rPr>
        <w:t>3</w:t>
      </w:r>
      <w:r>
        <w:rPr>
          <w:vertAlign w:val="superscript"/>
        </w:rPr>
        <w:t xml:space="preserve"> </w:t>
      </w:r>
      <w:r>
        <w:t xml:space="preserve">ngày 12/11/2024 của UBND tỉnh về việc tập trung giải quyết dứt điểm các dự án tồn đọng, dừng thi công, khẩn trương triển khai, hoàn thành đưa vào sử dụng, chống lãng phí, thất thoát, căn cứ chức năng, nhiệm vụ, </w:t>
      </w:r>
      <w:r w:rsidR="00C838DA">
        <w:rPr>
          <w:lang w:val="vi-VN"/>
        </w:rPr>
        <w:t>Sở Thông tin và Truyền thông</w:t>
      </w:r>
      <w:r>
        <w:t xml:space="preserve"> báo cáo các nội dung liên quan đến tồn đọng của các công trình, dự án sử dụng vốn đầu tư công do </w:t>
      </w:r>
      <w:r w:rsidR="00F65CD9">
        <w:rPr>
          <w:lang w:val="vi-VN"/>
        </w:rPr>
        <w:t>Sở Thông tin và Truyền thông</w:t>
      </w:r>
      <w:r>
        <w:t xml:space="preserve"> làm chủ đầu tư như sau:</w:t>
      </w:r>
      <w:r w:rsidR="00F65CD9">
        <w:rPr>
          <w:lang w:val="vi-VN"/>
        </w:rPr>
        <w:t xml:space="preserve"> Giai đoạn từ năm 2021-2024, Sở Thông tin và Truyền thông không thực hiện dự án sử dụng vốn đầu tư công nào nên không có nội dung theo báo cáo trên và  từ trước đến nay đơn vị cũng không có bất cứ dự án nào tồn đọng.</w:t>
      </w:r>
    </w:p>
    <w:p w:rsidR="00A7459B" w:rsidRDefault="00F65CD9" w:rsidP="00A7459B">
      <w:pPr>
        <w:spacing w:before="60" w:after="60" w:line="259" w:lineRule="auto"/>
        <w:ind w:firstLine="601"/>
        <w:jc w:val="both"/>
        <w:rPr>
          <w:lang w:val="vi-VN"/>
        </w:rPr>
      </w:pPr>
      <w:r>
        <w:rPr>
          <w:lang w:val="vi-VN"/>
        </w:rPr>
        <w:t>Sở Thông tin và Truyền thông</w:t>
      </w:r>
      <w:r w:rsidR="00A7459B">
        <w:t xml:space="preserve"> báo cáo Sở Kế hoạch và Đầu tư được biết./.</w:t>
      </w:r>
    </w:p>
    <w:p w:rsidR="00F65CD9" w:rsidRPr="00F65CD9" w:rsidRDefault="00F65CD9" w:rsidP="00A7459B">
      <w:pPr>
        <w:spacing w:before="60" w:after="60" w:line="259" w:lineRule="auto"/>
        <w:ind w:firstLine="601"/>
        <w:jc w:val="both"/>
        <w:rPr>
          <w:lang w:val="vi-VN"/>
        </w:rPr>
      </w:pPr>
    </w:p>
    <w:p w:rsidR="006E5FC6" w:rsidRDefault="006E5FC6">
      <w:pPr>
        <w:jc w:val="both"/>
        <w:rPr>
          <w:sz w:val="4"/>
          <w:lang w:val="it-IT"/>
        </w:rPr>
      </w:pPr>
    </w:p>
    <w:tbl>
      <w:tblPr>
        <w:tblW w:w="0" w:type="auto"/>
        <w:tblInd w:w="108" w:type="dxa"/>
        <w:tblLook w:val="01E0" w:firstRow="1" w:lastRow="1" w:firstColumn="1" w:lastColumn="1" w:noHBand="0" w:noVBand="0"/>
      </w:tblPr>
      <w:tblGrid>
        <w:gridCol w:w="4678"/>
        <w:gridCol w:w="4111"/>
      </w:tblGrid>
      <w:tr w:rsidR="006E5FC6">
        <w:tc>
          <w:tcPr>
            <w:tcW w:w="4678" w:type="dxa"/>
            <w:hideMark/>
          </w:tcPr>
          <w:p w:rsidR="006E5FC6" w:rsidRDefault="00651F0D">
            <w:pPr>
              <w:rPr>
                <w:b/>
                <w:i/>
                <w:sz w:val="24"/>
                <w:lang w:val="it-IT"/>
              </w:rPr>
            </w:pPr>
            <w:r>
              <w:rPr>
                <w:b/>
                <w:i/>
                <w:sz w:val="24"/>
                <w:lang w:val="it-IT"/>
              </w:rPr>
              <w:t>Nơi nhận:</w:t>
            </w:r>
          </w:p>
          <w:p w:rsidR="006E5FC6" w:rsidRDefault="00651F0D">
            <w:pPr>
              <w:rPr>
                <w:sz w:val="22"/>
                <w:lang w:val="it-IT"/>
              </w:rPr>
            </w:pPr>
            <w:r>
              <w:rPr>
                <w:sz w:val="22"/>
                <w:lang w:val="it-IT"/>
              </w:rPr>
              <w:t>- Như trên;</w:t>
            </w:r>
          </w:p>
          <w:p w:rsidR="006E5FC6" w:rsidRDefault="00651F0D">
            <w:pPr>
              <w:rPr>
                <w:sz w:val="22"/>
                <w:lang w:val="it-IT"/>
              </w:rPr>
            </w:pPr>
            <w:r>
              <w:rPr>
                <w:sz w:val="22"/>
                <w:lang w:val="it-IT"/>
              </w:rPr>
              <w:t>- Lãnh đạo Sở;</w:t>
            </w:r>
          </w:p>
          <w:p w:rsidR="006E5FC6" w:rsidRDefault="00651F0D" w:rsidP="00651F0D">
            <w:pPr>
              <w:rPr>
                <w:lang w:val="it-IT"/>
              </w:rPr>
            </w:pPr>
            <w:r>
              <w:rPr>
                <w:sz w:val="22"/>
                <w:lang w:val="it-IT"/>
              </w:rPr>
              <w:t>- Lưu: VT, VP</w:t>
            </w:r>
            <w:r>
              <w:rPr>
                <w:sz w:val="22"/>
                <w:vertAlign w:val="subscript"/>
                <w:lang w:val="it-IT"/>
              </w:rPr>
              <w:t>5</w:t>
            </w:r>
            <w:r>
              <w:rPr>
                <w:sz w:val="22"/>
                <w:lang w:val="it-IT"/>
              </w:rPr>
              <w:t>.</w:t>
            </w:r>
          </w:p>
        </w:tc>
        <w:tc>
          <w:tcPr>
            <w:tcW w:w="4111" w:type="dxa"/>
          </w:tcPr>
          <w:p w:rsidR="006E5FC6" w:rsidRDefault="00651F0D">
            <w:pPr>
              <w:spacing w:line="264" w:lineRule="auto"/>
              <w:jc w:val="center"/>
              <w:rPr>
                <w:b/>
                <w:szCs w:val="26"/>
                <w:lang w:val="it-IT"/>
              </w:rPr>
            </w:pPr>
            <w:r>
              <w:rPr>
                <w:b/>
                <w:szCs w:val="26"/>
                <w:lang w:val="it-IT"/>
              </w:rPr>
              <w:t>GIÁM ĐỐC</w:t>
            </w:r>
          </w:p>
          <w:p w:rsidR="006E5FC6" w:rsidRDefault="006E5FC6">
            <w:pPr>
              <w:spacing w:line="264" w:lineRule="auto"/>
              <w:jc w:val="center"/>
              <w:rPr>
                <w:b/>
                <w:szCs w:val="26"/>
                <w:lang w:val="it-IT"/>
              </w:rPr>
            </w:pPr>
          </w:p>
          <w:p w:rsidR="006E5FC6" w:rsidRDefault="006E5FC6">
            <w:pPr>
              <w:spacing w:line="264" w:lineRule="auto"/>
              <w:jc w:val="center"/>
              <w:rPr>
                <w:b/>
                <w:szCs w:val="26"/>
                <w:lang w:val="it-IT"/>
              </w:rPr>
            </w:pPr>
          </w:p>
          <w:p w:rsidR="006E5FC6" w:rsidRDefault="006E5FC6">
            <w:pPr>
              <w:spacing w:line="264" w:lineRule="auto"/>
              <w:jc w:val="center"/>
              <w:rPr>
                <w:b/>
                <w:szCs w:val="26"/>
                <w:lang w:val="it-IT"/>
              </w:rPr>
            </w:pPr>
          </w:p>
          <w:p w:rsidR="006E5FC6" w:rsidRDefault="006E5FC6">
            <w:pPr>
              <w:spacing w:line="264" w:lineRule="auto"/>
              <w:jc w:val="center"/>
              <w:rPr>
                <w:b/>
                <w:szCs w:val="26"/>
                <w:lang w:val="it-IT"/>
              </w:rPr>
            </w:pPr>
          </w:p>
          <w:p w:rsidR="006E5FC6" w:rsidRDefault="006E5FC6">
            <w:pPr>
              <w:spacing w:line="264" w:lineRule="auto"/>
              <w:jc w:val="center"/>
              <w:rPr>
                <w:b/>
                <w:szCs w:val="26"/>
                <w:lang w:val="it-IT"/>
              </w:rPr>
            </w:pPr>
          </w:p>
          <w:p w:rsidR="006E5FC6" w:rsidRDefault="00B6643C">
            <w:pPr>
              <w:spacing w:before="120" w:line="264" w:lineRule="auto"/>
              <w:jc w:val="center"/>
              <w:rPr>
                <w:b/>
              </w:rPr>
            </w:pPr>
            <w:r>
              <w:rPr>
                <w:b/>
              </w:rPr>
              <w:t>Đậu Tùng Lâm</w:t>
            </w:r>
          </w:p>
        </w:tc>
      </w:tr>
    </w:tbl>
    <w:p w:rsidR="006E5FC6" w:rsidRDefault="006E5FC6"/>
    <w:sectPr w:rsidR="006E5FC6">
      <w:pgSz w:w="11907" w:h="16840" w:code="9"/>
      <w:pgMar w:top="1021"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BCA" w:rsidRDefault="00304BCA" w:rsidP="00A7459B">
      <w:r>
        <w:separator/>
      </w:r>
    </w:p>
  </w:endnote>
  <w:endnote w:type="continuationSeparator" w:id="0">
    <w:p w:rsidR="00304BCA" w:rsidRDefault="00304BCA" w:rsidP="00A7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BCA" w:rsidRDefault="00304BCA" w:rsidP="00A7459B">
      <w:r>
        <w:separator/>
      </w:r>
    </w:p>
  </w:footnote>
  <w:footnote w:type="continuationSeparator" w:id="0">
    <w:p w:rsidR="00304BCA" w:rsidRDefault="00304BCA" w:rsidP="00A745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E24"/>
    <w:multiLevelType w:val="hybridMultilevel"/>
    <w:tmpl w:val="05E0BE2C"/>
    <w:lvl w:ilvl="0" w:tplc="59100E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C45F3A"/>
    <w:multiLevelType w:val="hybridMultilevel"/>
    <w:tmpl w:val="EE3CFBF0"/>
    <w:lvl w:ilvl="0" w:tplc="B23E8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2B754C"/>
    <w:multiLevelType w:val="hybridMultilevel"/>
    <w:tmpl w:val="2AAA395A"/>
    <w:lvl w:ilvl="0" w:tplc="599E74EE">
      <w:numFmt w:val="bullet"/>
      <w:lvlText w:val="-"/>
      <w:lvlJc w:val="left"/>
      <w:pPr>
        <w:ind w:left="3585" w:hanging="360"/>
      </w:pPr>
      <w:rPr>
        <w:rFonts w:ascii="Times New Roman" w:eastAsia="Times New Roman" w:hAnsi="Times New Roman" w:cs="Times New Roman"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3">
    <w:nsid w:val="4F356260"/>
    <w:multiLevelType w:val="hybridMultilevel"/>
    <w:tmpl w:val="0B4CBB12"/>
    <w:lvl w:ilvl="0" w:tplc="A5BA51F8">
      <w:start w:val="2"/>
      <w:numFmt w:val="bullet"/>
      <w:lvlText w:val="-"/>
      <w:lvlJc w:val="left"/>
      <w:pPr>
        <w:ind w:left="1069" w:hanging="360"/>
      </w:pPr>
      <w:rPr>
        <w:rFonts w:ascii="Times New Roman" w:eastAsia="Arial"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6D970B41"/>
    <w:multiLevelType w:val="hybridMultilevel"/>
    <w:tmpl w:val="A58A255E"/>
    <w:lvl w:ilvl="0" w:tplc="0858898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C6"/>
    <w:rsid w:val="00304BCA"/>
    <w:rsid w:val="00651F0D"/>
    <w:rsid w:val="006E5FC6"/>
    <w:rsid w:val="0082256A"/>
    <w:rsid w:val="00A0414A"/>
    <w:rsid w:val="00A7459B"/>
    <w:rsid w:val="00B6643C"/>
    <w:rsid w:val="00B724BF"/>
    <w:rsid w:val="00C838DA"/>
    <w:rsid w:val="00C83E1B"/>
    <w:rsid w:val="00DB2FBC"/>
    <w:rsid w:val="00F65CD9"/>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Arial"/>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3C"/>
    <w:rPr>
      <w:rFonts w:eastAsia="Times New Roman" w:cs="Times New Roman"/>
      <w:sz w:val="28"/>
      <w:szCs w:val="28"/>
      <w:lang w:val="en-US" w:eastAsia="en-US"/>
    </w:rPr>
  </w:style>
  <w:style w:type="paragraph" w:styleId="Heading1">
    <w:name w:val="heading 1"/>
    <w:basedOn w:val="Normal"/>
    <w:next w:val="Normal"/>
    <w:link w:val="Heading1Char"/>
    <w:qFormat/>
    <w:pPr>
      <w:keepNext/>
      <w:tabs>
        <w:tab w:val="num" w:pos="360"/>
      </w:tabs>
      <w:suppressAutoHyphens/>
      <w:jc w:val="right"/>
      <w:outlineLvl w:val="0"/>
    </w:pPr>
    <w:rPr>
      <w:i/>
      <w:iCs/>
      <w:sz w:val="26"/>
      <w:lang w:val="x-none" w:eastAsia="ar-SA"/>
    </w:rPr>
  </w:style>
  <w:style w:type="paragraph" w:styleId="Heading7">
    <w:name w:val="heading 7"/>
    <w:basedOn w:val="Normal"/>
    <w:next w:val="Normal"/>
    <w:link w:val="Heading7Char"/>
    <w:semiHidden/>
    <w:unhideWhenUsed/>
    <w:qFormat/>
    <w:pPr>
      <w:keepNext/>
      <w:tabs>
        <w:tab w:val="num" w:pos="360"/>
      </w:tabs>
      <w:suppressAutoHyphens/>
      <w:jc w:val="center"/>
      <w:outlineLvl w:val="6"/>
    </w:pPr>
    <w:rPr>
      <w:rFonts w:ascii=".VnTime" w:hAnsi=".VnTime"/>
      <w:b/>
      <w:bCs/>
      <w:sz w:val="26"/>
      <w:szCs w:val="26"/>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eastAsia="Times New Roman" w:cs="Times New Roman"/>
      <w:i/>
      <w:iCs/>
      <w:sz w:val="26"/>
      <w:szCs w:val="28"/>
      <w:lang w:eastAsia="ar-SA"/>
    </w:rPr>
  </w:style>
  <w:style w:type="character" w:customStyle="1" w:styleId="Heading7Char">
    <w:name w:val="Heading 7 Char"/>
    <w:link w:val="Heading7"/>
    <w:semiHidden/>
    <w:rPr>
      <w:rFonts w:ascii=".VnTime" w:eastAsia="Times New Roman" w:hAnsi=".VnTime" w:cs="Times New Roman"/>
      <w:b/>
      <w:bCs/>
      <w:sz w:val="26"/>
      <w:szCs w:val="26"/>
      <w:lang w:eastAsia="ar-SA"/>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pPr>
      <w:spacing w:before="60"/>
      <w:ind w:firstLine="720"/>
      <w:jc w:val="both"/>
    </w:pPr>
    <w:rPr>
      <w:rFonts w:ascii=".VnTime" w:hAnsi=".VnTime"/>
      <w:szCs w:val="20"/>
      <w:lang w:val="x-none" w:eastAsia="x-none"/>
    </w:rPr>
  </w:style>
  <w:style w:type="character" w:customStyle="1" w:styleId="BodyTextIndentChar">
    <w:name w:val="Body Text Indent Char"/>
    <w:link w:val="BodyTextIndent"/>
    <w:rPr>
      <w:rFonts w:ascii=".VnTime" w:eastAsia="Times New Roman" w:hAnsi=".VnTime" w:cs="Times New Roman"/>
      <w:sz w:val="28"/>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Pr>
      <w:color w:val="0000FF"/>
      <w:u w:val="singl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eastAsia="Times New Roman" w:hAnsi="Segoe UI" w:cs="Segoe UI"/>
      <w:sz w:val="18"/>
      <w:szCs w:val="18"/>
    </w:rPr>
  </w:style>
  <w:style w:type="character" w:customStyle="1" w:styleId="fontstyle01">
    <w:name w:val="fontstyle01"/>
    <w:rPr>
      <w:rFonts w:ascii="TimesNewRomanPS-ItalicMT" w:hAnsi="TimesNewRomanPS-ItalicMT" w:hint="default"/>
      <w:b w:val="0"/>
      <w:bCs w:val="0"/>
      <w:i/>
      <w:iCs/>
      <w:color w:val="000000"/>
      <w:sz w:val="28"/>
      <w:szCs w:val="28"/>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fn,ft"/>
    <w:basedOn w:val="Normal"/>
    <w:link w:val="FootnoteTextChar"/>
    <w:rsid w:val="00A7459B"/>
    <w:rPr>
      <w:rFonts w:eastAsia="SimSun"/>
      <w:sz w:val="20"/>
      <w:szCs w:val="20"/>
      <w:lang w:eastAsia="zh-CN"/>
    </w:rPr>
  </w:style>
  <w:style w:type="character" w:customStyle="1" w:styleId="FootnoteTextChar">
    <w:name w:val="Footnote Text Char"/>
    <w:aliases w:val="Footnote Text Char Char Char Char Char Char1,Footnote Text Char Char Char Char Char Char Ch Char1,Footnote Text Char Char Char Char Char Char Ch Char Char Char Char1,fn Char,ft Char"/>
    <w:basedOn w:val="DefaultParagraphFont"/>
    <w:link w:val="FootnoteText"/>
    <w:rsid w:val="00A7459B"/>
    <w:rPr>
      <w:rFonts w:eastAsia="SimSun" w:cs="Times New Roman"/>
      <w:lang w:val="en-US" w:eastAsia="zh-CN"/>
    </w:rPr>
  </w:style>
  <w:style w:type="character" w:styleId="FootnoteReference">
    <w:name w:val="footnote reference"/>
    <w:rsid w:val="00A7459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Arial"/>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43C"/>
    <w:rPr>
      <w:rFonts w:eastAsia="Times New Roman" w:cs="Times New Roman"/>
      <w:sz w:val="28"/>
      <w:szCs w:val="28"/>
      <w:lang w:val="en-US" w:eastAsia="en-US"/>
    </w:rPr>
  </w:style>
  <w:style w:type="paragraph" w:styleId="Heading1">
    <w:name w:val="heading 1"/>
    <w:basedOn w:val="Normal"/>
    <w:next w:val="Normal"/>
    <w:link w:val="Heading1Char"/>
    <w:qFormat/>
    <w:pPr>
      <w:keepNext/>
      <w:tabs>
        <w:tab w:val="num" w:pos="360"/>
      </w:tabs>
      <w:suppressAutoHyphens/>
      <w:jc w:val="right"/>
      <w:outlineLvl w:val="0"/>
    </w:pPr>
    <w:rPr>
      <w:i/>
      <w:iCs/>
      <w:sz w:val="26"/>
      <w:lang w:val="x-none" w:eastAsia="ar-SA"/>
    </w:rPr>
  </w:style>
  <w:style w:type="paragraph" w:styleId="Heading7">
    <w:name w:val="heading 7"/>
    <w:basedOn w:val="Normal"/>
    <w:next w:val="Normal"/>
    <w:link w:val="Heading7Char"/>
    <w:semiHidden/>
    <w:unhideWhenUsed/>
    <w:qFormat/>
    <w:pPr>
      <w:keepNext/>
      <w:tabs>
        <w:tab w:val="num" w:pos="360"/>
      </w:tabs>
      <w:suppressAutoHyphens/>
      <w:jc w:val="center"/>
      <w:outlineLvl w:val="6"/>
    </w:pPr>
    <w:rPr>
      <w:rFonts w:ascii=".VnTime" w:hAnsi=".VnTime"/>
      <w:b/>
      <w:bCs/>
      <w:sz w:val="26"/>
      <w:szCs w:val="26"/>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eastAsia="Times New Roman" w:cs="Times New Roman"/>
      <w:i/>
      <w:iCs/>
      <w:sz w:val="26"/>
      <w:szCs w:val="28"/>
      <w:lang w:eastAsia="ar-SA"/>
    </w:rPr>
  </w:style>
  <w:style w:type="character" w:customStyle="1" w:styleId="Heading7Char">
    <w:name w:val="Heading 7 Char"/>
    <w:link w:val="Heading7"/>
    <w:semiHidden/>
    <w:rPr>
      <w:rFonts w:ascii=".VnTime" w:eastAsia="Times New Roman" w:hAnsi=".VnTime" w:cs="Times New Roman"/>
      <w:b/>
      <w:bCs/>
      <w:sz w:val="26"/>
      <w:szCs w:val="26"/>
      <w:lang w:eastAsia="ar-SA"/>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pPr>
      <w:spacing w:before="60"/>
      <w:ind w:firstLine="720"/>
      <w:jc w:val="both"/>
    </w:pPr>
    <w:rPr>
      <w:rFonts w:ascii=".VnTime" w:hAnsi=".VnTime"/>
      <w:szCs w:val="20"/>
      <w:lang w:val="x-none" w:eastAsia="x-none"/>
    </w:rPr>
  </w:style>
  <w:style w:type="character" w:customStyle="1" w:styleId="BodyTextIndentChar">
    <w:name w:val="Body Text Indent Char"/>
    <w:link w:val="BodyTextIndent"/>
    <w:rPr>
      <w:rFonts w:ascii=".VnTime" w:eastAsia="Times New Roman" w:hAnsi=".VnTime" w:cs="Times New Roman"/>
      <w:sz w:val="28"/>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Pr>
      <w:color w:val="0000FF"/>
      <w:u w:val="singl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eastAsia="Times New Roman" w:hAnsi="Segoe UI" w:cs="Segoe UI"/>
      <w:sz w:val="18"/>
      <w:szCs w:val="18"/>
    </w:rPr>
  </w:style>
  <w:style w:type="character" w:customStyle="1" w:styleId="fontstyle01">
    <w:name w:val="fontstyle01"/>
    <w:rPr>
      <w:rFonts w:ascii="TimesNewRomanPS-ItalicMT" w:hAnsi="TimesNewRomanPS-ItalicMT" w:hint="default"/>
      <w:b w:val="0"/>
      <w:bCs w:val="0"/>
      <w:i/>
      <w:iCs/>
      <w:color w:val="000000"/>
      <w:sz w:val="28"/>
      <w:szCs w:val="28"/>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fn,ft"/>
    <w:basedOn w:val="Normal"/>
    <w:link w:val="FootnoteTextChar"/>
    <w:rsid w:val="00A7459B"/>
    <w:rPr>
      <w:rFonts w:eastAsia="SimSun"/>
      <w:sz w:val="20"/>
      <w:szCs w:val="20"/>
      <w:lang w:eastAsia="zh-CN"/>
    </w:rPr>
  </w:style>
  <w:style w:type="character" w:customStyle="1" w:styleId="FootnoteTextChar">
    <w:name w:val="Footnote Text Char"/>
    <w:aliases w:val="Footnote Text Char Char Char Char Char Char1,Footnote Text Char Char Char Char Char Char Ch Char1,Footnote Text Char Char Char Char Char Char Ch Char Char Char Char1,fn Char,ft Char"/>
    <w:basedOn w:val="DefaultParagraphFont"/>
    <w:link w:val="FootnoteText"/>
    <w:rsid w:val="00A7459B"/>
    <w:rPr>
      <w:rFonts w:eastAsia="SimSun" w:cs="Times New Roman"/>
      <w:lang w:val="en-US" w:eastAsia="zh-CN"/>
    </w:rPr>
  </w:style>
  <w:style w:type="character" w:styleId="FootnoteReference">
    <w:name w:val="footnote reference"/>
    <w:rsid w:val="00A745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968681">
      <w:bodyDiv w:val="1"/>
      <w:marLeft w:val="0"/>
      <w:marRight w:val="0"/>
      <w:marTop w:val="0"/>
      <w:marBottom w:val="0"/>
      <w:divBdr>
        <w:top w:val="none" w:sz="0" w:space="0" w:color="auto"/>
        <w:left w:val="none" w:sz="0" w:space="0" w:color="auto"/>
        <w:bottom w:val="none" w:sz="0" w:space="0" w:color="auto"/>
        <w:right w:val="none" w:sz="0" w:space="0" w:color="auto"/>
      </w:divBdr>
    </w:div>
    <w:div w:id="1311865691">
      <w:bodyDiv w:val="1"/>
      <w:marLeft w:val="0"/>
      <w:marRight w:val="0"/>
      <w:marTop w:val="0"/>
      <w:marBottom w:val="0"/>
      <w:divBdr>
        <w:top w:val="none" w:sz="0" w:space="0" w:color="auto"/>
        <w:left w:val="none" w:sz="0" w:space="0" w:color="auto"/>
        <w:bottom w:val="none" w:sz="0" w:space="0" w:color="auto"/>
        <w:right w:val="none" w:sz="0" w:space="0" w:color="auto"/>
      </w:divBdr>
    </w:div>
    <w:div w:id="1355493788">
      <w:bodyDiv w:val="1"/>
      <w:marLeft w:val="0"/>
      <w:marRight w:val="0"/>
      <w:marTop w:val="0"/>
      <w:marBottom w:val="0"/>
      <w:divBdr>
        <w:top w:val="none" w:sz="0" w:space="0" w:color="auto"/>
        <w:left w:val="none" w:sz="0" w:space="0" w:color="auto"/>
        <w:bottom w:val="none" w:sz="0" w:space="0" w:color="auto"/>
        <w:right w:val="none" w:sz="0" w:space="0" w:color="auto"/>
      </w:divBdr>
    </w:div>
    <w:div w:id="1599097666">
      <w:bodyDiv w:val="1"/>
      <w:marLeft w:val="0"/>
      <w:marRight w:val="0"/>
      <w:marTop w:val="0"/>
      <w:marBottom w:val="0"/>
      <w:divBdr>
        <w:top w:val="none" w:sz="0" w:space="0" w:color="auto"/>
        <w:left w:val="none" w:sz="0" w:space="0" w:color="auto"/>
        <w:bottom w:val="none" w:sz="0" w:space="0" w:color="auto"/>
        <w:right w:val="none" w:sz="0" w:space="0" w:color="auto"/>
      </w:divBdr>
    </w:div>
    <w:div w:id="182531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http://viet4room.com</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Manh Cuong</dc:creator>
  <cp:lastModifiedBy>admin</cp:lastModifiedBy>
  <cp:revision>31</cp:revision>
  <cp:lastPrinted>2019-02-25T00:54:00Z</cp:lastPrinted>
  <dcterms:created xsi:type="dcterms:W3CDTF">2024-11-18T07:24:00Z</dcterms:created>
  <dcterms:modified xsi:type="dcterms:W3CDTF">2024-11-18T07:38:00Z</dcterms:modified>
</cp:coreProperties>
</file>