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Ind w:w="-369" w:type="dxa"/>
        <w:tblLayout w:type="fixed"/>
        <w:tblCellMar>
          <w:left w:w="57" w:type="dxa"/>
          <w:right w:w="57" w:type="dxa"/>
        </w:tblCellMar>
        <w:tblLook w:val="04A0" w:firstRow="1" w:lastRow="0" w:firstColumn="1" w:lastColumn="0" w:noHBand="0" w:noVBand="1"/>
      </w:tblPr>
      <w:tblGrid>
        <w:gridCol w:w="4343"/>
        <w:gridCol w:w="5392"/>
      </w:tblGrid>
      <w:tr w:rsidR="00D778A6" w:rsidRPr="00525B67" w:rsidTr="002A1A5E">
        <w:trPr>
          <w:trHeight w:hRule="exact" w:val="1128"/>
        </w:trPr>
        <w:tc>
          <w:tcPr>
            <w:tcW w:w="4343" w:type="dxa"/>
          </w:tcPr>
          <w:p w:rsidR="00D778A6" w:rsidRPr="00525B67" w:rsidRDefault="00D778A6" w:rsidP="002A1A5E">
            <w:pPr>
              <w:pStyle w:val="Heading7"/>
              <w:tabs>
                <w:tab w:val="clear" w:pos="360"/>
                <w:tab w:val="left" w:pos="0"/>
              </w:tabs>
              <w:snapToGrid w:val="0"/>
              <w:rPr>
                <w:rFonts w:ascii="Times New Roman" w:hAnsi="Times New Roman"/>
                <w:b w:val="0"/>
              </w:rPr>
            </w:pPr>
            <w:r>
              <w:br w:type="page"/>
            </w:r>
            <w:r w:rsidRPr="00525B67">
              <w:rPr>
                <w:rFonts w:ascii="Times New Roman" w:hAnsi="Times New Roman"/>
                <w:b w:val="0"/>
              </w:rPr>
              <w:t>UBND TỈNH HÀ TĨNH</w:t>
            </w:r>
          </w:p>
          <w:p w:rsidR="00D778A6" w:rsidRPr="00525B67" w:rsidRDefault="00D778A6" w:rsidP="002A1A5E">
            <w:pPr>
              <w:jc w:val="center"/>
              <w:rPr>
                <w:b/>
                <w:spacing w:val="-12"/>
                <w:sz w:val="26"/>
                <w:szCs w:val="26"/>
              </w:rPr>
            </w:pPr>
            <w:r w:rsidRPr="00525B67">
              <w:rPr>
                <w:b/>
                <w:spacing w:val="-12"/>
                <w:sz w:val="26"/>
                <w:szCs w:val="26"/>
              </w:rPr>
              <w:t>SỞ THÔNG TIN VÀ TRUYỀN THÔNG</w:t>
            </w:r>
          </w:p>
          <w:p w:rsidR="00D778A6" w:rsidRPr="00525B67" w:rsidRDefault="00D778A6" w:rsidP="005D18C6">
            <w:pPr>
              <w:spacing w:before="240"/>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895985</wp:posOffset>
                      </wp:positionH>
                      <wp:positionV relativeFrom="paragraph">
                        <wp:posOffset>51435</wp:posOffset>
                      </wp:positionV>
                      <wp:extent cx="912495" cy="0"/>
                      <wp:effectExtent l="13335"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4.05pt" to="14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ZNIwIAAEI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" strokeweight=".26mm">
                      <v:stroke joinstyle="miter"/>
                    </v:line>
                  </w:pict>
                </mc:Fallback>
              </mc:AlternateContent>
            </w:r>
            <w:r w:rsidRPr="00525B67">
              <w:rPr>
                <w:sz w:val="26"/>
                <w:szCs w:val="26"/>
              </w:rPr>
              <w:t xml:space="preserve">Số:   </w:t>
            </w:r>
            <w:r>
              <w:rPr>
                <w:sz w:val="26"/>
                <w:szCs w:val="26"/>
              </w:rPr>
              <w:t xml:space="preserve">     </w:t>
            </w:r>
            <w:r w:rsidRPr="00525B67">
              <w:rPr>
                <w:sz w:val="26"/>
                <w:szCs w:val="26"/>
              </w:rPr>
              <w:t xml:space="preserve"> /</w:t>
            </w:r>
            <w:r w:rsidR="005D18C6">
              <w:rPr>
                <w:sz w:val="26"/>
                <w:szCs w:val="26"/>
              </w:rPr>
              <w:t>BC</w:t>
            </w:r>
            <w:r w:rsidRPr="00525B67">
              <w:rPr>
                <w:sz w:val="26"/>
                <w:szCs w:val="26"/>
              </w:rPr>
              <w:t>-STTTT</w:t>
            </w:r>
          </w:p>
        </w:tc>
        <w:tc>
          <w:tcPr>
            <w:tcW w:w="5392" w:type="dxa"/>
          </w:tcPr>
          <w:p w:rsidR="00D778A6" w:rsidRPr="00525B67" w:rsidRDefault="00D778A6" w:rsidP="002A1A5E">
            <w:pPr>
              <w:pStyle w:val="Heading7"/>
              <w:tabs>
                <w:tab w:val="clear" w:pos="360"/>
                <w:tab w:val="left" w:pos="0"/>
              </w:tabs>
              <w:snapToGrid w:val="0"/>
              <w:rPr>
                <w:rFonts w:ascii="Times New Roman" w:hAnsi="Times New Roman"/>
                <w:spacing w:val="-12"/>
                <w:lang w:val="vi-VN"/>
              </w:rPr>
            </w:pPr>
            <w:r w:rsidRPr="00525B67">
              <w:rPr>
                <w:rFonts w:ascii="Times New Roman" w:hAnsi="Times New Roman"/>
                <w:spacing w:val="-12"/>
                <w:lang w:val="vi-VN"/>
              </w:rPr>
              <w:t>CỘNG HOÀ XÃ HỘI CHỦ NGHĨA VIỆT NAM</w:t>
            </w:r>
          </w:p>
          <w:p w:rsidR="00D778A6" w:rsidRPr="00525B67" w:rsidRDefault="00D778A6" w:rsidP="002A1A5E">
            <w:pPr>
              <w:jc w:val="center"/>
              <w:rPr>
                <w:b/>
                <w:bCs/>
                <w:sz w:val="26"/>
                <w:szCs w:val="26"/>
              </w:rPr>
            </w:pPr>
            <w:r w:rsidRPr="00525B67">
              <w:rPr>
                <w:b/>
                <w:bCs/>
                <w:sz w:val="26"/>
                <w:szCs w:val="26"/>
              </w:rPr>
              <w:t>Độc lập - Tự do - Hạnh phúc</w:t>
            </w:r>
          </w:p>
          <w:p w:rsidR="00D778A6" w:rsidRPr="00525B67" w:rsidRDefault="00D778A6" w:rsidP="0044526E">
            <w:pPr>
              <w:pStyle w:val="Heading1"/>
              <w:tabs>
                <w:tab w:val="clear" w:pos="360"/>
                <w:tab w:val="left" w:pos="0"/>
              </w:tabs>
              <w:spacing w:before="200"/>
              <w:jc w:val="center"/>
              <w:rPr>
                <w:szCs w:val="26"/>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29210</wp:posOffset>
                      </wp:positionV>
                      <wp:extent cx="1979930" cy="0"/>
                      <wp:effectExtent l="825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pt" to="208.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" strokeweight=".26mm">
                      <v:stroke joinstyle="miter"/>
                    </v:line>
                  </w:pict>
                </mc:Fallback>
              </mc:AlternateContent>
            </w:r>
            <w:r w:rsidRPr="00525B67">
              <w:rPr>
                <w:szCs w:val="26"/>
              </w:rPr>
              <w:t xml:space="preserve">Hà Tĩnh, ngày   </w:t>
            </w:r>
            <w:r>
              <w:rPr>
                <w:szCs w:val="26"/>
              </w:rPr>
              <w:t xml:space="preserve">      </w:t>
            </w:r>
            <w:r w:rsidRPr="00525B67">
              <w:rPr>
                <w:szCs w:val="26"/>
              </w:rPr>
              <w:t xml:space="preserve"> tháng </w:t>
            </w:r>
            <w:r>
              <w:rPr>
                <w:szCs w:val="26"/>
              </w:rPr>
              <w:t>1</w:t>
            </w:r>
            <w:r w:rsidR="0044526E">
              <w:rPr>
                <w:szCs w:val="26"/>
              </w:rPr>
              <w:t>2</w:t>
            </w:r>
            <w:r w:rsidRPr="00525B67">
              <w:rPr>
                <w:szCs w:val="26"/>
              </w:rPr>
              <w:t xml:space="preserve"> năm 2018</w:t>
            </w:r>
          </w:p>
        </w:tc>
      </w:tr>
    </w:tbl>
    <w:p w:rsidR="00D778A6" w:rsidRPr="0044526E" w:rsidRDefault="00D778A6" w:rsidP="001940E4">
      <w:pPr>
        <w:ind w:firstLine="720"/>
        <w:jc w:val="center"/>
        <w:rPr>
          <w:b/>
          <w:sz w:val="22"/>
          <w:szCs w:val="28"/>
        </w:rPr>
      </w:pPr>
    </w:p>
    <w:p w:rsidR="001940E4" w:rsidRPr="001940E4" w:rsidRDefault="001940E4" w:rsidP="001940E4">
      <w:pPr>
        <w:ind w:firstLine="720"/>
        <w:jc w:val="center"/>
        <w:rPr>
          <w:b/>
          <w:sz w:val="28"/>
          <w:szCs w:val="28"/>
        </w:rPr>
      </w:pPr>
      <w:r w:rsidRPr="001940E4">
        <w:rPr>
          <w:b/>
          <w:sz w:val="28"/>
          <w:szCs w:val="28"/>
        </w:rPr>
        <w:t>BÁO CÁO</w:t>
      </w:r>
    </w:p>
    <w:p w:rsidR="001940E4" w:rsidRPr="00D778A6" w:rsidRDefault="00033FCD" w:rsidP="0044526E">
      <w:pPr>
        <w:spacing w:line="240" w:lineRule="auto"/>
        <w:ind w:firstLine="720"/>
        <w:jc w:val="center"/>
        <w:rPr>
          <w:b/>
          <w:spacing w:val="-8"/>
          <w:sz w:val="28"/>
          <w:szCs w:val="28"/>
        </w:rPr>
      </w:pPr>
      <w:r>
        <w:rPr>
          <w:b/>
          <w:spacing w:val="-8"/>
          <w:sz w:val="28"/>
          <w:szCs w:val="28"/>
        </w:rPr>
        <w:t>Tình hình h</w:t>
      </w:r>
      <w:r w:rsidR="00D778A6" w:rsidRPr="00D778A6">
        <w:rPr>
          <w:b/>
          <w:spacing w:val="-8"/>
          <w:sz w:val="28"/>
          <w:szCs w:val="28"/>
        </w:rPr>
        <w:t xml:space="preserve">oạt động </w:t>
      </w:r>
      <w:r>
        <w:rPr>
          <w:b/>
          <w:spacing w:val="-8"/>
          <w:sz w:val="28"/>
          <w:szCs w:val="28"/>
        </w:rPr>
        <w:t xml:space="preserve">của </w:t>
      </w:r>
      <w:r w:rsidR="00D778A6" w:rsidRPr="00D778A6">
        <w:rPr>
          <w:b/>
          <w:spacing w:val="-8"/>
          <w:sz w:val="28"/>
          <w:szCs w:val="28"/>
        </w:rPr>
        <w:t xml:space="preserve">Cổng thông tin điện tử Sở Thông tin và Truyền thông năm </w:t>
      </w:r>
      <w:r w:rsidR="001940E4" w:rsidRPr="00D778A6">
        <w:rPr>
          <w:b/>
          <w:spacing w:val="-8"/>
          <w:sz w:val="28"/>
          <w:szCs w:val="28"/>
        </w:rPr>
        <w:t>2018</w:t>
      </w:r>
      <w:r>
        <w:rPr>
          <w:b/>
          <w:spacing w:val="-8"/>
          <w:sz w:val="28"/>
          <w:szCs w:val="28"/>
        </w:rPr>
        <w:t xml:space="preserve"> tại địa chỉ http://ict.hatinh.gov.vn</w:t>
      </w:r>
    </w:p>
    <w:p w:rsidR="001940E4" w:rsidRPr="0044526E" w:rsidRDefault="0044526E" w:rsidP="003565CD">
      <w:pPr>
        <w:ind w:firstLine="720"/>
        <w:jc w:val="both"/>
        <w:rPr>
          <w:sz w:val="12"/>
          <w:szCs w:val="28"/>
        </w:rPr>
      </w:pPr>
      <w:r>
        <w:rPr>
          <w:noProof/>
          <w:sz w:val="12"/>
          <w:szCs w:val="28"/>
        </w:rPr>
        <mc:AlternateContent>
          <mc:Choice Requires="wps">
            <w:drawing>
              <wp:anchor distT="0" distB="0" distL="114300" distR="114300" simplePos="0" relativeHeight="251661312" behindDoc="0" locked="0" layoutInCell="1" allowOverlap="1">
                <wp:simplePos x="0" y="0"/>
                <wp:positionH relativeFrom="column">
                  <wp:posOffset>2042985</wp:posOffset>
                </wp:positionH>
                <wp:positionV relativeFrom="paragraph">
                  <wp:posOffset>38100</wp:posOffset>
                </wp:positionV>
                <wp:extent cx="1959428" cy="0"/>
                <wp:effectExtent l="0" t="0" r="22225" b="19050"/>
                <wp:wrapNone/>
                <wp:docPr id="3" name="Straight Connector 3"/>
                <wp:cNvGraphicFramePr/>
                <a:graphic xmlns:a="http://schemas.openxmlformats.org/drawingml/2006/main">
                  <a:graphicData uri="http://schemas.microsoft.com/office/word/2010/wordprocessingShape">
                    <wps:wsp>
                      <wps:cNvCnPr/>
                      <wps:spPr>
                        <a:xfrm flipV="1">
                          <a:off x="0" y="0"/>
                          <a:ext cx="19594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5pt,3pt" to="31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" strokecolor="#4579b8 [3044]"/>
            </w:pict>
          </mc:Fallback>
        </mc:AlternateContent>
      </w:r>
    </w:p>
    <w:p w:rsidR="00F95190" w:rsidRPr="0044526E" w:rsidRDefault="00F95190" w:rsidP="0044526E">
      <w:pPr>
        <w:pStyle w:val="ListParagraph"/>
        <w:numPr>
          <w:ilvl w:val="0"/>
          <w:numId w:val="1"/>
        </w:numPr>
        <w:tabs>
          <w:tab w:val="left" w:pos="1134"/>
        </w:tabs>
        <w:spacing w:before="120" w:after="120" w:line="320" w:lineRule="atLeast"/>
        <w:ind w:left="0" w:firstLine="720"/>
        <w:jc w:val="both"/>
        <w:rPr>
          <w:b/>
          <w:sz w:val="28"/>
          <w:szCs w:val="28"/>
        </w:rPr>
      </w:pPr>
      <w:r w:rsidRPr="0044526E">
        <w:rPr>
          <w:b/>
          <w:sz w:val="28"/>
          <w:szCs w:val="28"/>
        </w:rPr>
        <w:t>Kết quả đạt được</w:t>
      </w:r>
    </w:p>
    <w:p w:rsidR="001940E4" w:rsidRPr="0044526E" w:rsidRDefault="001940E4" w:rsidP="0044526E">
      <w:pPr>
        <w:pStyle w:val="ListParagraph"/>
        <w:numPr>
          <w:ilvl w:val="1"/>
          <w:numId w:val="1"/>
        </w:numPr>
        <w:tabs>
          <w:tab w:val="left" w:pos="1276"/>
        </w:tabs>
        <w:spacing w:before="120" w:after="120" w:line="320" w:lineRule="atLeast"/>
        <w:ind w:left="0" w:firstLine="720"/>
        <w:jc w:val="both"/>
        <w:rPr>
          <w:b/>
          <w:sz w:val="28"/>
          <w:szCs w:val="28"/>
        </w:rPr>
      </w:pPr>
      <w:r w:rsidRPr="0044526E">
        <w:rPr>
          <w:b/>
          <w:sz w:val="28"/>
          <w:szCs w:val="28"/>
        </w:rPr>
        <w:t>Công tác chỉ đạo, điều hành</w:t>
      </w:r>
    </w:p>
    <w:p w:rsidR="001940E4" w:rsidRPr="0044526E" w:rsidRDefault="007456D0" w:rsidP="0044526E">
      <w:pPr>
        <w:tabs>
          <w:tab w:val="left" w:pos="1276"/>
        </w:tabs>
        <w:spacing w:before="120" w:after="120" w:line="320" w:lineRule="atLeast"/>
        <w:ind w:firstLine="720"/>
        <w:jc w:val="both"/>
        <w:rPr>
          <w:sz w:val="28"/>
          <w:szCs w:val="28"/>
        </w:rPr>
      </w:pPr>
      <w:r w:rsidRPr="0044526E">
        <w:rPr>
          <w:spacing w:val="-8"/>
          <w:sz w:val="28"/>
          <w:szCs w:val="28"/>
        </w:rPr>
        <w:t xml:space="preserve">Để tăng cường hoạt động Cổng thông tin điện tử </w:t>
      </w:r>
      <w:r w:rsidR="001940E4" w:rsidRPr="0044526E">
        <w:rPr>
          <w:sz w:val="28"/>
          <w:szCs w:val="28"/>
        </w:rPr>
        <w:t xml:space="preserve">Ban Biên tập </w:t>
      </w:r>
      <w:r w:rsidRPr="0044526E">
        <w:rPr>
          <w:spacing w:val="-8"/>
          <w:sz w:val="28"/>
          <w:szCs w:val="28"/>
        </w:rPr>
        <w:t xml:space="preserve">Cổng thông tin điện tử </w:t>
      </w:r>
      <w:r w:rsidR="00CA6FE9" w:rsidRPr="0044526E">
        <w:rPr>
          <w:spacing w:val="-8"/>
          <w:sz w:val="28"/>
          <w:szCs w:val="28"/>
        </w:rPr>
        <w:t xml:space="preserve">của Sở </w:t>
      </w:r>
      <w:r w:rsidRPr="0044526E">
        <w:rPr>
          <w:sz w:val="28"/>
          <w:szCs w:val="28"/>
        </w:rPr>
        <w:t xml:space="preserve">đã được tổ chức kiện toàn </w:t>
      </w:r>
      <w:r w:rsidR="00CA6FE9" w:rsidRPr="0044526E">
        <w:rPr>
          <w:sz w:val="28"/>
          <w:szCs w:val="28"/>
        </w:rPr>
        <w:t xml:space="preserve">lại </w:t>
      </w:r>
      <w:r w:rsidR="001940E4" w:rsidRPr="0044526E">
        <w:rPr>
          <w:sz w:val="28"/>
          <w:szCs w:val="28"/>
        </w:rPr>
        <w:t xml:space="preserve">tại Quyết định số 152/QĐ-STTTT ngày 21/12/2017. Tham mưu sửa đổi, bổ sung Quyết định số 09/QĐ-STTTT ngày 19/01/2018 của Sở Thông tin và Truyền thông về việc quy định quy chế chi tiêu nội bộ và quản lý, sử dụng tài sản công trong đó có khoản quy định về mức thù lao đối với Ban Biên tập </w:t>
      </w:r>
      <w:r w:rsidR="00CA6FE9" w:rsidRPr="0044526E">
        <w:rPr>
          <w:spacing w:val="-8"/>
          <w:sz w:val="28"/>
          <w:szCs w:val="28"/>
        </w:rPr>
        <w:t>Cổng thông tin điện tử</w:t>
      </w:r>
      <w:r w:rsidR="001940E4" w:rsidRPr="0044526E">
        <w:rPr>
          <w:sz w:val="28"/>
          <w:szCs w:val="28"/>
        </w:rPr>
        <w:t>.</w:t>
      </w:r>
    </w:p>
    <w:p w:rsidR="001940E4" w:rsidRPr="0044526E" w:rsidRDefault="00033FCD" w:rsidP="0044526E">
      <w:pPr>
        <w:tabs>
          <w:tab w:val="left" w:pos="1276"/>
        </w:tabs>
        <w:spacing w:before="120" w:after="120" w:line="320" w:lineRule="atLeast"/>
        <w:ind w:firstLine="720"/>
        <w:jc w:val="both"/>
        <w:rPr>
          <w:sz w:val="28"/>
          <w:szCs w:val="28"/>
        </w:rPr>
      </w:pPr>
      <w:r w:rsidRPr="0044526E">
        <w:rPr>
          <w:sz w:val="28"/>
          <w:szCs w:val="28"/>
        </w:rPr>
        <w:t>Đã tổ chức</w:t>
      </w:r>
      <w:r w:rsidR="001940E4" w:rsidRPr="0044526E">
        <w:rPr>
          <w:sz w:val="28"/>
          <w:szCs w:val="28"/>
        </w:rPr>
        <w:t xml:space="preserve"> thiết kế, chỉnh sửa, hoàn thiện</w:t>
      </w:r>
      <w:r w:rsidR="00CB1F22" w:rsidRPr="0044526E">
        <w:rPr>
          <w:sz w:val="28"/>
          <w:szCs w:val="28"/>
        </w:rPr>
        <w:t xml:space="preserve"> đưa</w:t>
      </w:r>
      <w:r w:rsidR="001940E4" w:rsidRPr="0044526E">
        <w:rPr>
          <w:sz w:val="28"/>
          <w:szCs w:val="28"/>
        </w:rPr>
        <w:t xml:space="preserve"> phiên bản nâng cấp Cổng TTĐT</w:t>
      </w:r>
      <w:r w:rsidR="00CB1F22" w:rsidRPr="0044526E">
        <w:rPr>
          <w:sz w:val="28"/>
          <w:szCs w:val="28"/>
        </w:rPr>
        <w:t xml:space="preserve"> vào vận hành</w:t>
      </w:r>
      <w:r w:rsidR="001940E4" w:rsidRPr="0044526E">
        <w:rPr>
          <w:sz w:val="28"/>
          <w:szCs w:val="28"/>
        </w:rPr>
        <w:t xml:space="preserve">: trong đó </w:t>
      </w:r>
      <w:r w:rsidR="00CB1F22" w:rsidRPr="0044526E">
        <w:rPr>
          <w:sz w:val="28"/>
          <w:szCs w:val="28"/>
        </w:rPr>
        <w:t xml:space="preserve">Cổng TTĐT Sở </w:t>
      </w:r>
      <w:r w:rsidR="001940E4" w:rsidRPr="0044526E">
        <w:rPr>
          <w:sz w:val="28"/>
          <w:szCs w:val="28"/>
        </w:rPr>
        <w:t xml:space="preserve">giao diện bắt mắt, đầy đủ các </w:t>
      </w:r>
      <w:r w:rsidR="00CB1F22" w:rsidRPr="0044526E">
        <w:rPr>
          <w:sz w:val="28"/>
          <w:szCs w:val="28"/>
        </w:rPr>
        <w:t xml:space="preserve">chuyên trang, </w:t>
      </w:r>
      <w:r w:rsidR="001940E4" w:rsidRPr="0044526E">
        <w:rPr>
          <w:sz w:val="28"/>
          <w:szCs w:val="28"/>
        </w:rPr>
        <w:t>chuyên mục.. đáp ứng các yêu cầu về công tác của Sở</w:t>
      </w:r>
      <w:r w:rsidR="00CB1F22" w:rsidRPr="0044526E">
        <w:rPr>
          <w:sz w:val="28"/>
          <w:szCs w:val="28"/>
        </w:rPr>
        <w:t>, so với phiên bản cũ</w:t>
      </w:r>
      <w:r w:rsidR="001940E4" w:rsidRPr="0044526E">
        <w:rPr>
          <w:sz w:val="28"/>
          <w:szCs w:val="28"/>
        </w:rPr>
        <w:t xml:space="preserve"> </w:t>
      </w:r>
      <w:r w:rsidR="00CB1F22" w:rsidRPr="0044526E">
        <w:rPr>
          <w:sz w:val="28"/>
          <w:szCs w:val="28"/>
        </w:rPr>
        <w:t>đã</w:t>
      </w:r>
      <w:r w:rsidR="001940E4" w:rsidRPr="0044526E">
        <w:rPr>
          <w:sz w:val="28"/>
          <w:szCs w:val="28"/>
        </w:rPr>
        <w:t xml:space="preserve"> bổ sung nhiều hạng mục đổi mới, sáng tạo như: Lịch làm việc, Phần mềm theo dõi tiến độ công việc, phần mềm đăng ký lịch công tác hàng tháng, phần mềm quản lý hồ sơ công việc…</w:t>
      </w:r>
      <w:r w:rsidR="00CB1F22" w:rsidRPr="0044526E">
        <w:rPr>
          <w:sz w:val="28"/>
          <w:szCs w:val="28"/>
        </w:rPr>
        <w:t xml:space="preserve"> góp phần nâng cao hiệu quả công việc, tạo hình ảnh chuyên nghiệp hoá, ứng dụng mạnh mẽ CNTT trong chỉ đạo điều hành cơ quan.</w:t>
      </w:r>
    </w:p>
    <w:p w:rsidR="001940E4" w:rsidRPr="0044526E" w:rsidRDefault="00F95190" w:rsidP="0044526E">
      <w:pPr>
        <w:pStyle w:val="ListParagraph"/>
        <w:numPr>
          <w:ilvl w:val="1"/>
          <w:numId w:val="1"/>
        </w:numPr>
        <w:tabs>
          <w:tab w:val="left" w:pos="1276"/>
        </w:tabs>
        <w:spacing w:before="120" w:after="120" w:line="320" w:lineRule="atLeast"/>
        <w:ind w:left="0" w:firstLine="720"/>
        <w:jc w:val="both"/>
        <w:rPr>
          <w:b/>
          <w:sz w:val="28"/>
          <w:szCs w:val="28"/>
        </w:rPr>
      </w:pPr>
      <w:r w:rsidRPr="0044526E">
        <w:rPr>
          <w:b/>
          <w:sz w:val="28"/>
          <w:szCs w:val="28"/>
        </w:rPr>
        <w:t>C</w:t>
      </w:r>
      <w:r w:rsidR="001940E4" w:rsidRPr="0044526E">
        <w:rPr>
          <w:b/>
          <w:sz w:val="28"/>
          <w:szCs w:val="28"/>
        </w:rPr>
        <w:t>ông tác vận hành Cổng Thông tin điện tử</w:t>
      </w:r>
    </w:p>
    <w:p w:rsidR="001940E4" w:rsidRPr="0044526E" w:rsidRDefault="001940E4" w:rsidP="0044526E">
      <w:pPr>
        <w:tabs>
          <w:tab w:val="left" w:pos="1276"/>
        </w:tabs>
        <w:spacing w:before="120" w:after="120" w:line="320" w:lineRule="atLeast"/>
        <w:ind w:firstLine="720"/>
        <w:jc w:val="both"/>
        <w:rPr>
          <w:sz w:val="28"/>
          <w:szCs w:val="28"/>
        </w:rPr>
      </w:pPr>
      <w:r w:rsidRPr="0044526E">
        <w:rPr>
          <w:sz w:val="28"/>
          <w:szCs w:val="28"/>
        </w:rPr>
        <w:t xml:space="preserve">Từ đầu năm đến nay, </w:t>
      </w:r>
      <w:r w:rsidR="00D573A1" w:rsidRPr="0044526E">
        <w:rPr>
          <w:sz w:val="28"/>
          <w:szCs w:val="28"/>
        </w:rPr>
        <w:t xml:space="preserve">BBT </w:t>
      </w:r>
      <w:r w:rsidRPr="0044526E">
        <w:rPr>
          <w:sz w:val="28"/>
          <w:szCs w:val="28"/>
        </w:rPr>
        <w:t>Cổng TTĐT đã cập nhật</w:t>
      </w:r>
      <w:r w:rsidR="00CB1F22" w:rsidRPr="0044526E">
        <w:rPr>
          <w:sz w:val="28"/>
          <w:szCs w:val="28"/>
        </w:rPr>
        <w:t xml:space="preserve"> gần 1000</w:t>
      </w:r>
      <w:r w:rsidRPr="0044526E">
        <w:rPr>
          <w:sz w:val="28"/>
          <w:szCs w:val="28"/>
        </w:rPr>
        <w:t xml:space="preserve"> các tin, bài, các văn bản, chương trình công tác thuộc phạm vi quản lý của Sở Thông tin và Truyền thông thu hút đông bạn đọc xem, sử dụng.</w:t>
      </w:r>
      <w:r w:rsidR="00140A52" w:rsidRPr="0044526E">
        <w:rPr>
          <w:sz w:val="28"/>
          <w:szCs w:val="28"/>
        </w:rPr>
        <w:t xml:space="preserve"> </w:t>
      </w:r>
      <w:r w:rsidRPr="0044526E">
        <w:rPr>
          <w:sz w:val="28"/>
          <w:szCs w:val="28"/>
        </w:rPr>
        <w:t>Trong đó:</w:t>
      </w:r>
    </w:p>
    <w:p w:rsidR="001940E4" w:rsidRPr="0044526E" w:rsidRDefault="00140A52" w:rsidP="0044526E">
      <w:pPr>
        <w:tabs>
          <w:tab w:val="left" w:pos="1276"/>
        </w:tabs>
        <w:spacing w:before="120" w:after="120" w:line="320" w:lineRule="atLeast"/>
        <w:ind w:firstLine="720"/>
        <w:jc w:val="both"/>
        <w:rPr>
          <w:sz w:val="28"/>
          <w:szCs w:val="28"/>
        </w:rPr>
      </w:pPr>
      <w:r w:rsidRPr="0044526E">
        <w:rPr>
          <w:sz w:val="28"/>
          <w:szCs w:val="28"/>
        </w:rPr>
        <w:t xml:space="preserve">- </w:t>
      </w:r>
      <w:r w:rsidR="001940E4" w:rsidRPr="0044526E">
        <w:rPr>
          <w:sz w:val="28"/>
          <w:szCs w:val="28"/>
        </w:rPr>
        <w:t xml:space="preserve">Chuyên mục tin tức, sự kiện: Đã cập nhật 350 tin, bài. Trong đó, có trên 70 tin, bài tự viết theo sát các hoạt động </w:t>
      </w:r>
      <w:r w:rsidR="00033FCD" w:rsidRPr="0044526E">
        <w:rPr>
          <w:sz w:val="28"/>
          <w:szCs w:val="28"/>
        </w:rPr>
        <w:t xml:space="preserve">chuyên môn </w:t>
      </w:r>
      <w:r w:rsidR="001940E4" w:rsidRPr="0044526E">
        <w:rPr>
          <w:sz w:val="28"/>
          <w:szCs w:val="28"/>
        </w:rPr>
        <w:t>thường xuyên của Sở, nhiều bài viết thu hút trên 1500 lượt xem.</w:t>
      </w:r>
      <w:r w:rsidRPr="0044526E">
        <w:rPr>
          <w:sz w:val="28"/>
          <w:szCs w:val="28"/>
        </w:rPr>
        <w:t xml:space="preserve"> Trong chuyên mục này, có mục “thông tin </w:t>
      </w:r>
      <w:r w:rsidR="0039508A" w:rsidRPr="0044526E">
        <w:rPr>
          <w:sz w:val="28"/>
          <w:szCs w:val="28"/>
        </w:rPr>
        <w:t>-</w:t>
      </w:r>
      <w:r w:rsidRPr="0044526E">
        <w:rPr>
          <w:sz w:val="28"/>
          <w:szCs w:val="28"/>
        </w:rPr>
        <w:t xml:space="preserve"> tuyên truyền” đã thường xuyên cập nhật các thông tin, tài liệu tuyên truyền để các địa phương, đài truyền thanh cơ sở truy cập, khai thác sử dụng, đến nay đã có hơn 15.000 lượt truy cập.</w:t>
      </w:r>
    </w:p>
    <w:p w:rsidR="00D573A1" w:rsidRPr="0044526E" w:rsidRDefault="00D573A1" w:rsidP="0044526E">
      <w:pPr>
        <w:tabs>
          <w:tab w:val="left" w:pos="1276"/>
        </w:tabs>
        <w:spacing w:before="120" w:after="120" w:line="320" w:lineRule="atLeast"/>
        <w:ind w:firstLine="720"/>
        <w:jc w:val="both"/>
        <w:rPr>
          <w:sz w:val="28"/>
          <w:szCs w:val="28"/>
        </w:rPr>
      </w:pPr>
      <w:r w:rsidRPr="0044526E">
        <w:rPr>
          <w:sz w:val="28"/>
          <w:szCs w:val="28"/>
        </w:rPr>
        <w:t xml:space="preserve">- Chuyên mục văn bản chỉ đạo điều hành đã đăng tải </w:t>
      </w:r>
      <w:r w:rsidR="006656A0" w:rsidRPr="0044526E">
        <w:rPr>
          <w:sz w:val="28"/>
          <w:szCs w:val="28"/>
        </w:rPr>
        <w:t>5</w:t>
      </w:r>
      <w:r w:rsidRPr="0044526E">
        <w:rPr>
          <w:sz w:val="28"/>
          <w:szCs w:val="28"/>
        </w:rPr>
        <w:t>00 văn bản chỉ đạo điều hành của cơ quan, cơ bản bám sát các văn bản chỉ đạo, điều hành của cơ quan ban hành.</w:t>
      </w:r>
    </w:p>
    <w:p w:rsidR="001940E4" w:rsidRPr="0044526E" w:rsidRDefault="00140A52" w:rsidP="0044526E">
      <w:pPr>
        <w:tabs>
          <w:tab w:val="left" w:pos="1276"/>
        </w:tabs>
        <w:spacing w:before="120" w:after="120" w:line="320" w:lineRule="atLeast"/>
        <w:ind w:firstLine="720"/>
        <w:jc w:val="both"/>
        <w:rPr>
          <w:sz w:val="28"/>
          <w:szCs w:val="28"/>
        </w:rPr>
      </w:pPr>
      <w:r w:rsidRPr="0044526E">
        <w:rPr>
          <w:sz w:val="28"/>
          <w:szCs w:val="28"/>
        </w:rPr>
        <w:t xml:space="preserve">- </w:t>
      </w:r>
      <w:r w:rsidR="001940E4" w:rsidRPr="0044526E">
        <w:rPr>
          <w:sz w:val="28"/>
          <w:szCs w:val="28"/>
        </w:rPr>
        <w:t>Chuyên mục Minh bạch thông tin đã đăng tải 60 tin, bài trong đó cập nhật đầy đủ: các quy hoạch ngành, danh sách các doanh nghiệp hoạt động trên các lĩnh vực thuộc ngành, các sáng kiến kinh nghiệm, các dự án đầu tư, thông báo mời thầu theo đúng quy định về minh bạch thông</w:t>
      </w:r>
      <w:r w:rsidR="00C00417" w:rsidRPr="0044526E">
        <w:rPr>
          <w:sz w:val="28"/>
          <w:szCs w:val="28"/>
        </w:rPr>
        <w:t xml:space="preserve"> tin.</w:t>
      </w:r>
    </w:p>
    <w:p w:rsidR="00D32AE9" w:rsidRPr="0044526E" w:rsidRDefault="00140A52" w:rsidP="0044526E">
      <w:pPr>
        <w:tabs>
          <w:tab w:val="left" w:pos="1276"/>
        </w:tabs>
        <w:spacing w:before="120" w:after="120" w:line="320" w:lineRule="atLeast"/>
        <w:ind w:firstLine="720"/>
        <w:jc w:val="both"/>
        <w:rPr>
          <w:sz w:val="28"/>
          <w:szCs w:val="28"/>
        </w:rPr>
      </w:pPr>
      <w:r w:rsidRPr="0044526E">
        <w:rPr>
          <w:sz w:val="28"/>
          <w:szCs w:val="28"/>
        </w:rPr>
        <w:lastRenderedPageBreak/>
        <w:t xml:space="preserve">- Mục </w:t>
      </w:r>
      <w:r w:rsidR="00D32AE9" w:rsidRPr="0044526E">
        <w:rPr>
          <w:sz w:val="28"/>
          <w:szCs w:val="28"/>
        </w:rPr>
        <w:t>Lịch làm việ</w:t>
      </w:r>
      <w:r w:rsidRPr="0044526E">
        <w:rPr>
          <w:sz w:val="28"/>
          <w:szCs w:val="28"/>
        </w:rPr>
        <w:t>c</w:t>
      </w:r>
      <w:r w:rsidR="00D17F06" w:rsidRPr="0044526E">
        <w:rPr>
          <w:sz w:val="28"/>
          <w:szCs w:val="28"/>
        </w:rPr>
        <w:t>,</w:t>
      </w:r>
      <w:r w:rsidRPr="0044526E">
        <w:rPr>
          <w:sz w:val="28"/>
          <w:szCs w:val="28"/>
        </w:rPr>
        <w:t xml:space="preserve"> cập nhật công việc hàng </w:t>
      </w:r>
      <w:r w:rsidR="00D17F06" w:rsidRPr="0044526E">
        <w:rPr>
          <w:sz w:val="28"/>
          <w:szCs w:val="28"/>
        </w:rPr>
        <w:t>ngày;</w:t>
      </w:r>
      <w:r w:rsidRPr="0044526E">
        <w:rPr>
          <w:sz w:val="28"/>
          <w:szCs w:val="28"/>
        </w:rPr>
        <w:t xml:space="preserve"> </w:t>
      </w:r>
      <w:r w:rsidR="00D17F06" w:rsidRPr="0044526E">
        <w:rPr>
          <w:sz w:val="28"/>
          <w:szCs w:val="28"/>
        </w:rPr>
        <w:t xml:space="preserve">Mục </w:t>
      </w:r>
      <w:r w:rsidRPr="0044526E">
        <w:rPr>
          <w:sz w:val="28"/>
          <w:szCs w:val="28"/>
        </w:rPr>
        <w:t>theo dõi tiến độ công việc</w:t>
      </w:r>
      <w:r w:rsidR="00D17F06" w:rsidRPr="0044526E">
        <w:rPr>
          <w:sz w:val="28"/>
          <w:szCs w:val="28"/>
        </w:rPr>
        <w:t>, cập nhật tiến độ công việc hàng ngày, hàng giờ</w:t>
      </w:r>
      <w:r w:rsidRPr="0044526E">
        <w:rPr>
          <w:sz w:val="28"/>
          <w:szCs w:val="28"/>
        </w:rPr>
        <w:t>: Đ</w:t>
      </w:r>
      <w:r w:rsidR="00D17F06" w:rsidRPr="0044526E">
        <w:rPr>
          <w:sz w:val="28"/>
          <w:szCs w:val="28"/>
        </w:rPr>
        <w:t>ã đ</w:t>
      </w:r>
      <w:r w:rsidRPr="0044526E">
        <w:rPr>
          <w:sz w:val="28"/>
          <w:szCs w:val="28"/>
        </w:rPr>
        <w:t>ược cập nhật đ</w:t>
      </w:r>
      <w:r w:rsidR="00D17F06" w:rsidRPr="0044526E">
        <w:rPr>
          <w:sz w:val="28"/>
          <w:szCs w:val="28"/>
        </w:rPr>
        <w:t>ầ</w:t>
      </w:r>
      <w:r w:rsidRPr="0044526E">
        <w:rPr>
          <w:sz w:val="28"/>
          <w:szCs w:val="28"/>
        </w:rPr>
        <w:t>y đủ từng ngày</w:t>
      </w:r>
      <w:r w:rsidR="00D17F06" w:rsidRPr="0044526E">
        <w:rPr>
          <w:sz w:val="28"/>
          <w:szCs w:val="28"/>
        </w:rPr>
        <w:t>, từng giờ</w:t>
      </w:r>
      <w:r w:rsidRPr="0044526E">
        <w:rPr>
          <w:sz w:val="28"/>
          <w:szCs w:val="28"/>
        </w:rPr>
        <w:t xml:space="preserve">. </w:t>
      </w:r>
      <w:r w:rsidR="00D17F06" w:rsidRPr="0044526E">
        <w:rPr>
          <w:sz w:val="28"/>
          <w:szCs w:val="28"/>
        </w:rPr>
        <w:t>Chuyên mục</w:t>
      </w:r>
      <w:r w:rsidRPr="0044526E">
        <w:rPr>
          <w:sz w:val="28"/>
          <w:szCs w:val="28"/>
        </w:rPr>
        <w:t xml:space="preserve"> này </w:t>
      </w:r>
      <w:r w:rsidR="00D17F06" w:rsidRPr="0044526E">
        <w:rPr>
          <w:sz w:val="28"/>
          <w:szCs w:val="28"/>
        </w:rPr>
        <w:t xml:space="preserve">cũng </w:t>
      </w:r>
      <w:r w:rsidRPr="0044526E">
        <w:rPr>
          <w:sz w:val="28"/>
          <w:szCs w:val="28"/>
        </w:rPr>
        <w:t xml:space="preserve">đã nhận được phản hồi tích cực từ người dân, doanh nghiệp khi tham quan, làm việc tại Sở </w:t>
      </w:r>
      <w:r w:rsidR="00D17F06" w:rsidRPr="0044526E">
        <w:rPr>
          <w:sz w:val="28"/>
          <w:szCs w:val="28"/>
        </w:rPr>
        <w:t xml:space="preserve">và khi </w:t>
      </w:r>
      <w:r w:rsidR="00604A16" w:rsidRPr="0044526E">
        <w:rPr>
          <w:sz w:val="28"/>
          <w:szCs w:val="28"/>
        </w:rPr>
        <w:t xml:space="preserve">truy cập trên Cổng thông tin điện tử của sở </w:t>
      </w:r>
      <w:r w:rsidRPr="0044526E">
        <w:rPr>
          <w:sz w:val="28"/>
          <w:szCs w:val="28"/>
        </w:rPr>
        <w:t xml:space="preserve">(nhiều đơn vị đã có ý </w:t>
      </w:r>
      <w:r w:rsidR="0044526E">
        <w:rPr>
          <w:sz w:val="28"/>
          <w:szCs w:val="28"/>
        </w:rPr>
        <w:t xml:space="preserve">đề nghị xin </w:t>
      </w:r>
      <w:r w:rsidRPr="0044526E">
        <w:rPr>
          <w:sz w:val="28"/>
          <w:szCs w:val="28"/>
        </w:rPr>
        <w:t>chuyển giao</w:t>
      </w:r>
      <w:r w:rsidR="00D17F06" w:rsidRPr="0044526E">
        <w:rPr>
          <w:sz w:val="28"/>
          <w:szCs w:val="28"/>
        </w:rPr>
        <w:t xml:space="preserve"> để sử dụng</w:t>
      </w:r>
      <w:r w:rsidRPr="0044526E">
        <w:rPr>
          <w:sz w:val="28"/>
          <w:szCs w:val="28"/>
        </w:rPr>
        <w:t>).</w:t>
      </w:r>
    </w:p>
    <w:p w:rsidR="00D32AE9" w:rsidRPr="0044526E" w:rsidRDefault="00140A52" w:rsidP="0044526E">
      <w:pPr>
        <w:tabs>
          <w:tab w:val="left" w:pos="1276"/>
        </w:tabs>
        <w:spacing w:before="120" w:after="120" w:line="320" w:lineRule="atLeast"/>
        <w:ind w:firstLine="720"/>
        <w:jc w:val="both"/>
        <w:rPr>
          <w:sz w:val="28"/>
          <w:szCs w:val="28"/>
        </w:rPr>
      </w:pPr>
      <w:r w:rsidRPr="0044526E">
        <w:rPr>
          <w:sz w:val="28"/>
          <w:szCs w:val="28"/>
        </w:rPr>
        <w:t xml:space="preserve">- </w:t>
      </w:r>
      <w:r w:rsidR="00D32AE9" w:rsidRPr="0044526E">
        <w:rPr>
          <w:sz w:val="28"/>
          <w:szCs w:val="28"/>
        </w:rPr>
        <w:t xml:space="preserve">Các chuyên mục khác: Thư viện hình ảnh, video… đã cơ bản cập nhật </w:t>
      </w:r>
      <w:r w:rsidR="00604A16" w:rsidRPr="0044526E">
        <w:rPr>
          <w:sz w:val="28"/>
          <w:szCs w:val="28"/>
        </w:rPr>
        <w:t xml:space="preserve">và đáp ứng </w:t>
      </w:r>
      <w:r w:rsidR="00D32AE9" w:rsidRPr="0044526E">
        <w:rPr>
          <w:sz w:val="28"/>
          <w:szCs w:val="28"/>
        </w:rPr>
        <w:t>các thông tin</w:t>
      </w:r>
      <w:r w:rsidRPr="0044526E">
        <w:rPr>
          <w:sz w:val="28"/>
          <w:szCs w:val="28"/>
        </w:rPr>
        <w:t xml:space="preserve"> theo quy định.</w:t>
      </w:r>
      <w:r w:rsidR="00D32AE9" w:rsidRPr="0044526E">
        <w:rPr>
          <w:sz w:val="28"/>
          <w:szCs w:val="28"/>
        </w:rPr>
        <w:t xml:space="preserve"> </w:t>
      </w:r>
    </w:p>
    <w:p w:rsidR="00D573A1" w:rsidRPr="0044526E" w:rsidRDefault="00D573A1" w:rsidP="0044526E">
      <w:pPr>
        <w:tabs>
          <w:tab w:val="left" w:pos="1276"/>
        </w:tabs>
        <w:spacing w:before="120" w:after="120" w:line="320" w:lineRule="atLeast"/>
        <w:ind w:firstLine="720"/>
        <w:jc w:val="both"/>
        <w:rPr>
          <w:sz w:val="28"/>
          <w:szCs w:val="28"/>
        </w:rPr>
      </w:pPr>
      <w:r w:rsidRPr="0044526E">
        <w:rPr>
          <w:sz w:val="28"/>
          <w:szCs w:val="28"/>
        </w:rPr>
        <w:t>Năm 2018, Cổng TTĐT Sở được Phòng CNTT xếp loại tốt nhất trong các Cổng TTĐT của các cơ quan nhà nước.</w:t>
      </w:r>
    </w:p>
    <w:p w:rsidR="00D32AE9" w:rsidRPr="0044526E" w:rsidRDefault="00140A52" w:rsidP="0044526E">
      <w:pPr>
        <w:pStyle w:val="ListParagraph"/>
        <w:numPr>
          <w:ilvl w:val="0"/>
          <w:numId w:val="1"/>
        </w:numPr>
        <w:tabs>
          <w:tab w:val="left" w:pos="1134"/>
        </w:tabs>
        <w:spacing w:before="120" w:after="120" w:line="320" w:lineRule="atLeast"/>
        <w:ind w:left="0" w:firstLine="720"/>
        <w:jc w:val="both"/>
        <w:rPr>
          <w:b/>
          <w:sz w:val="28"/>
          <w:szCs w:val="28"/>
        </w:rPr>
      </w:pPr>
      <w:r w:rsidRPr="0044526E">
        <w:rPr>
          <w:b/>
          <w:sz w:val="28"/>
          <w:szCs w:val="28"/>
        </w:rPr>
        <w:t>Tồn tại, hạn chế</w:t>
      </w:r>
    </w:p>
    <w:p w:rsidR="00140A52" w:rsidRPr="0044526E" w:rsidRDefault="00140A52" w:rsidP="0044526E">
      <w:pPr>
        <w:tabs>
          <w:tab w:val="left" w:pos="1276"/>
        </w:tabs>
        <w:spacing w:before="120" w:after="120" w:line="320" w:lineRule="atLeast"/>
        <w:ind w:firstLine="720"/>
        <w:jc w:val="both"/>
        <w:rPr>
          <w:sz w:val="28"/>
          <w:szCs w:val="28"/>
        </w:rPr>
      </w:pPr>
      <w:r w:rsidRPr="0044526E">
        <w:rPr>
          <w:sz w:val="28"/>
          <w:szCs w:val="28"/>
        </w:rPr>
        <w:t>- Việc đăng tải, cập nhật lên Cổng Thông tin điện tử và viết bài chủ yếu do các thành viên BBT Cổng phụ trách, chưa có sự tham gia của CBCCVC toàn cơ quan.</w:t>
      </w:r>
    </w:p>
    <w:p w:rsidR="00140A52" w:rsidRPr="0044526E" w:rsidRDefault="00140A52" w:rsidP="0044526E">
      <w:pPr>
        <w:tabs>
          <w:tab w:val="left" w:pos="1276"/>
        </w:tabs>
        <w:spacing w:before="120" w:after="120" w:line="320" w:lineRule="atLeast"/>
        <w:ind w:firstLine="720"/>
        <w:jc w:val="both"/>
        <w:rPr>
          <w:sz w:val="28"/>
          <w:szCs w:val="28"/>
        </w:rPr>
      </w:pPr>
      <w:r w:rsidRPr="0044526E">
        <w:rPr>
          <w:sz w:val="28"/>
          <w:szCs w:val="28"/>
        </w:rPr>
        <w:t>- Chưa có quy định về chế độ nhuận bút đối với các bài viết nên chưa thu hút được CBCCVC và bạn đọc tham gia viết bài cho Cổng TTĐT Sở.</w:t>
      </w:r>
    </w:p>
    <w:p w:rsidR="00F95190" w:rsidRPr="0044526E" w:rsidRDefault="0044526E" w:rsidP="0044526E">
      <w:pPr>
        <w:pStyle w:val="ListParagraph"/>
        <w:numPr>
          <w:ilvl w:val="0"/>
          <w:numId w:val="1"/>
        </w:numPr>
        <w:tabs>
          <w:tab w:val="left" w:pos="993"/>
        </w:tabs>
        <w:spacing w:before="120" w:after="120" w:line="320" w:lineRule="atLeast"/>
        <w:ind w:left="0" w:firstLine="720"/>
        <w:jc w:val="both"/>
        <w:rPr>
          <w:b/>
          <w:sz w:val="28"/>
          <w:szCs w:val="28"/>
        </w:rPr>
      </w:pPr>
      <w:r w:rsidRPr="0044526E">
        <w:rPr>
          <w:b/>
          <w:sz w:val="28"/>
          <w:szCs w:val="28"/>
        </w:rPr>
        <w:t xml:space="preserve"> </w:t>
      </w:r>
      <w:r w:rsidR="00F95190" w:rsidRPr="0044526E">
        <w:rPr>
          <w:b/>
          <w:sz w:val="28"/>
          <w:szCs w:val="28"/>
        </w:rPr>
        <w:t>Phương hướng nhiệm vụ thời gian tới</w:t>
      </w:r>
    </w:p>
    <w:p w:rsidR="00D25423" w:rsidRPr="0044526E" w:rsidRDefault="0044526E" w:rsidP="0044526E">
      <w:pPr>
        <w:pStyle w:val="ListParagraph"/>
        <w:numPr>
          <w:ilvl w:val="0"/>
          <w:numId w:val="2"/>
        </w:numPr>
        <w:tabs>
          <w:tab w:val="left" w:pos="851"/>
        </w:tabs>
        <w:spacing w:before="120" w:after="120" w:line="320" w:lineRule="atLeast"/>
        <w:ind w:left="0" w:firstLine="720"/>
        <w:jc w:val="both"/>
        <w:rPr>
          <w:sz w:val="28"/>
          <w:szCs w:val="28"/>
        </w:rPr>
      </w:pPr>
      <w:r w:rsidRPr="0044526E">
        <w:rPr>
          <w:sz w:val="28"/>
          <w:szCs w:val="28"/>
        </w:rPr>
        <w:t xml:space="preserve"> </w:t>
      </w:r>
      <w:r w:rsidR="00033FCD" w:rsidRPr="0044526E">
        <w:rPr>
          <w:sz w:val="28"/>
          <w:szCs w:val="28"/>
        </w:rPr>
        <w:t xml:space="preserve">Tiếp tục </w:t>
      </w:r>
      <w:r w:rsidR="00604A16" w:rsidRPr="0044526E">
        <w:rPr>
          <w:sz w:val="28"/>
          <w:szCs w:val="28"/>
        </w:rPr>
        <w:t>tổ chức kiện toàn bộ máy của Ban biên tập Cổng thông tin điện tử của Sở.</w:t>
      </w:r>
    </w:p>
    <w:p w:rsidR="00F95190" w:rsidRPr="0044526E" w:rsidRDefault="0044526E" w:rsidP="0044526E">
      <w:pPr>
        <w:pStyle w:val="ListParagraph"/>
        <w:numPr>
          <w:ilvl w:val="0"/>
          <w:numId w:val="2"/>
        </w:numPr>
        <w:tabs>
          <w:tab w:val="left" w:pos="851"/>
        </w:tabs>
        <w:spacing w:before="120" w:after="120" w:line="320" w:lineRule="atLeast"/>
        <w:ind w:left="0" w:firstLine="720"/>
        <w:jc w:val="both"/>
        <w:rPr>
          <w:sz w:val="28"/>
          <w:szCs w:val="28"/>
        </w:rPr>
      </w:pPr>
      <w:r w:rsidRPr="0044526E">
        <w:rPr>
          <w:sz w:val="28"/>
          <w:szCs w:val="28"/>
        </w:rPr>
        <w:t xml:space="preserve"> </w:t>
      </w:r>
      <w:r w:rsidR="00F95190" w:rsidRPr="0044526E">
        <w:rPr>
          <w:sz w:val="28"/>
          <w:szCs w:val="28"/>
        </w:rPr>
        <w:t xml:space="preserve">Tiếp tục duy trì hoạt đổng của Cổng đảm bảo các danh mục được thực hiện theo đúng </w:t>
      </w:r>
      <w:r w:rsidR="00D25423" w:rsidRPr="0044526E">
        <w:rPr>
          <w:sz w:val="28"/>
          <w:szCs w:val="28"/>
        </w:rPr>
        <w:t>Q</w:t>
      </w:r>
      <w:r w:rsidR="00F95190" w:rsidRPr="0044526E">
        <w:rPr>
          <w:sz w:val="28"/>
          <w:szCs w:val="28"/>
        </w:rPr>
        <w:t>uyết định số 739/QĐ-UBND về việc ban hành danh mục thông tin công khai minh bạch trên Cổng/Trang thông tin điện tử của các cơ quan nhà nước tỉnh Hà Tĩnh</w:t>
      </w:r>
      <w:r w:rsidR="00D25423" w:rsidRPr="0044526E">
        <w:rPr>
          <w:sz w:val="28"/>
          <w:szCs w:val="28"/>
        </w:rPr>
        <w:t>.</w:t>
      </w:r>
    </w:p>
    <w:p w:rsidR="00D25423" w:rsidRPr="0044526E" w:rsidRDefault="0044526E" w:rsidP="0044526E">
      <w:pPr>
        <w:pStyle w:val="ListParagraph"/>
        <w:numPr>
          <w:ilvl w:val="0"/>
          <w:numId w:val="2"/>
        </w:numPr>
        <w:tabs>
          <w:tab w:val="left" w:pos="851"/>
        </w:tabs>
        <w:spacing w:before="120" w:after="120" w:line="320" w:lineRule="atLeast"/>
        <w:ind w:left="0" w:firstLine="720"/>
        <w:jc w:val="both"/>
        <w:rPr>
          <w:sz w:val="28"/>
          <w:szCs w:val="28"/>
        </w:rPr>
      </w:pPr>
      <w:r w:rsidRPr="0044526E">
        <w:rPr>
          <w:sz w:val="28"/>
          <w:szCs w:val="28"/>
        </w:rPr>
        <w:t xml:space="preserve"> </w:t>
      </w:r>
      <w:r w:rsidR="00D25423" w:rsidRPr="0044526E">
        <w:rPr>
          <w:sz w:val="28"/>
          <w:szCs w:val="28"/>
        </w:rPr>
        <w:t>Xây dựng cơ chế nhuận bút để thu hút các đơn vị, thành viên tham gia viết bài ngành thông tin và truyền thông.</w:t>
      </w:r>
    </w:p>
    <w:p w:rsidR="00D25423" w:rsidRPr="0044526E" w:rsidRDefault="0044526E" w:rsidP="0044526E">
      <w:pPr>
        <w:pStyle w:val="ListParagraph"/>
        <w:numPr>
          <w:ilvl w:val="0"/>
          <w:numId w:val="2"/>
        </w:numPr>
        <w:tabs>
          <w:tab w:val="left" w:pos="851"/>
        </w:tabs>
        <w:spacing w:before="120" w:after="120" w:line="320" w:lineRule="atLeast"/>
        <w:ind w:left="0" w:firstLine="720"/>
        <w:jc w:val="both"/>
        <w:rPr>
          <w:sz w:val="28"/>
          <w:szCs w:val="28"/>
        </w:rPr>
      </w:pPr>
      <w:r w:rsidRPr="0044526E">
        <w:rPr>
          <w:sz w:val="28"/>
          <w:szCs w:val="28"/>
        </w:rPr>
        <w:t xml:space="preserve"> </w:t>
      </w:r>
      <w:r w:rsidR="00D25423" w:rsidRPr="0044526E">
        <w:rPr>
          <w:sz w:val="28"/>
          <w:szCs w:val="28"/>
        </w:rPr>
        <w:t>Nâng cấp, cải tiến phần mềm quản lý tiến độ công việc tích hợp với hệ thống quản lý văn bản điều hành và thực hiện nhắn tin tự động SMS đối với các nhiệm vụ đột xuất.</w:t>
      </w:r>
    </w:p>
    <w:p w:rsidR="007846A3" w:rsidRPr="0044526E" w:rsidRDefault="0044526E" w:rsidP="0044526E">
      <w:pPr>
        <w:pStyle w:val="ListParagraph"/>
        <w:numPr>
          <w:ilvl w:val="0"/>
          <w:numId w:val="1"/>
        </w:numPr>
        <w:tabs>
          <w:tab w:val="left" w:pos="993"/>
        </w:tabs>
        <w:spacing w:before="120" w:after="120" w:line="320" w:lineRule="atLeast"/>
        <w:ind w:left="0" w:firstLine="720"/>
        <w:jc w:val="both"/>
        <w:rPr>
          <w:b/>
          <w:sz w:val="28"/>
          <w:szCs w:val="28"/>
        </w:rPr>
      </w:pPr>
      <w:r w:rsidRPr="0044526E">
        <w:rPr>
          <w:b/>
          <w:sz w:val="28"/>
          <w:szCs w:val="28"/>
        </w:rPr>
        <w:t xml:space="preserve"> </w:t>
      </w:r>
      <w:r w:rsidR="007846A3" w:rsidRPr="0044526E">
        <w:rPr>
          <w:b/>
          <w:sz w:val="28"/>
          <w:szCs w:val="28"/>
        </w:rPr>
        <w:t>Kiến nghị đề xuất</w:t>
      </w:r>
    </w:p>
    <w:p w:rsidR="007846A3" w:rsidRPr="0044526E" w:rsidRDefault="007846A3" w:rsidP="0044526E">
      <w:pPr>
        <w:tabs>
          <w:tab w:val="left" w:pos="1276"/>
        </w:tabs>
        <w:spacing w:before="120" w:after="120" w:line="320" w:lineRule="atLeast"/>
        <w:ind w:firstLine="720"/>
        <w:jc w:val="both"/>
        <w:rPr>
          <w:sz w:val="28"/>
          <w:szCs w:val="28"/>
        </w:rPr>
      </w:pPr>
      <w:r w:rsidRPr="0044526E">
        <w:rPr>
          <w:sz w:val="28"/>
          <w:szCs w:val="28"/>
        </w:rPr>
        <w:t xml:space="preserve">- Đề nghị </w:t>
      </w:r>
      <w:r w:rsidR="0044526E" w:rsidRPr="0044526E">
        <w:rPr>
          <w:sz w:val="28"/>
          <w:szCs w:val="28"/>
        </w:rPr>
        <w:t>ban hành</w:t>
      </w:r>
      <w:r w:rsidRPr="0044526E">
        <w:rPr>
          <w:sz w:val="28"/>
          <w:szCs w:val="28"/>
        </w:rPr>
        <w:t xml:space="preserve"> cơ chế về nhuận bút để thu hút sự tham gia viết bài của CBCCVC và bạn đọc trên Cổng TTĐT Sở.</w:t>
      </w:r>
    </w:p>
    <w:p w:rsidR="007846A3" w:rsidRPr="0044526E" w:rsidRDefault="007846A3" w:rsidP="0044526E">
      <w:pPr>
        <w:tabs>
          <w:tab w:val="left" w:pos="1276"/>
        </w:tabs>
        <w:spacing w:before="120" w:after="120" w:line="320" w:lineRule="atLeast"/>
        <w:ind w:firstLine="720"/>
        <w:jc w:val="both"/>
        <w:rPr>
          <w:sz w:val="28"/>
          <w:szCs w:val="28"/>
        </w:rPr>
      </w:pPr>
      <w:r w:rsidRPr="0044526E">
        <w:rPr>
          <w:sz w:val="28"/>
          <w:szCs w:val="28"/>
        </w:rPr>
        <w:t xml:space="preserve">- </w:t>
      </w:r>
      <w:r w:rsidR="00B94329" w:rsidRPr="0044526E">
        <w:rPr>
          <w:sz w:val="28"/>
          <w:szCs w:val="28"/>
        </w:rPr>
        <w:t xml:space="preserve">Đề nghị </w:t>
      </w:r>
      <w:r w:rsidR="0044526E" w:rsidRPr="0044526E">
        <w:rPr>
          <w:sz w:val="28"/>
          <w:szCs w:val="28"/>
        </w:rPr>
        <w:t>ban hành</w:t>
      </w:r>
      <w:r w:rsidRPr="0044526E">
        <w:rPr>
          <w:sz w:val="28"/>
          <w:szCs w:val="28"/>
        </w:rPr>
        <w:t xml:space="preserve"> quy định cụ thể đối với CBCCVC khi tham gia truy cập, đăng tải các thông tin trên Cổng TTĐT Sở.</w:t>
      </w:r>
      <w:r w:rsidR="00E5221E">
        <w:rPr>
          <w:sz w:val="28"/>
          <w:szCs w:val="28"/>
        </w:rPr>
        <w:t>/.</w:t>
      </w:r>
      <w:bookmarkStart w:id="0" w:name="_GoBack"/>
      <w:bookmarkEnd w:id="0"/>
    </w:p>
    <w:p w:rsidR="00D778A6" w:rsidRPr="0044526E" w:rsidRDefault="00D778A6" w:rsidP="001940E4">
      <w:pPr>
        <w:ind w:firstLine="720"/>
        <w:jc w:val="both"/>
        <w:rPr>
          <w:sz w:val="6"/>
          <w:szCs w:val="28"/>
        </w:rPr>
      </w:pPr>
    </w:p>
    <w:tbl>
      <w:tblPr>
        <w:tblW w:w="0" w:type="auto"/>
        <w:tblLook w:val="01E0" w:firstRow="1" w:lastRow="1" w:firstColumn="1" w:lastColumn="1" w:noHBand="0" w:noVBand="0"/>
      </w:tblPr>
      <w:tblGrid>
        <w:gridCol w:w="4641"/>
        <w:gridCol w:w="4647"/>
      </w:tblGrid>
      <w:tr w:rsidR="005D18C6" w:rsidRPr="00B94329" w:rsidTr="002A1A5E">
        <w:tc>
          <w:tcPr>
            <w:tcW w:w="4641" w:type="dxa"/>
          </w:tcPr>
          <w:p w:rsidR="005D18C6" w:rsidRPr="001C76E0" w:rsidRDefault="005D18C6" w:rsidP="002A1A5E">
            <w:pPr>
              <w:rPr>
                <w:b/>
                <w:i/>
                <w:lang w:val="it-IT"/>
              </w:rPr>
            </w:pPr>
            <w:r w:rsidRPr="001C76E0">
              <w:rPr>
                <w:b/>
                <w:i/>
                <w:lang w:val="it-IT"/>
              </w:rPr>
              <w:t>Nơi nhận:</w:t>
            </w:r>
          </w:p>
          <w:p w:rsidR="005D18C6" w:rsidRPr="001C76E0" w:rsidRDefault="005D18C6" w:rsidP="002A1A5E">
            <w:pPr>
              <w:rPr>
                <w:sz w:val="22"/>
                <w:lang w:val="it-IT"/>
              </w:rPr>
            </w:pPr>
            <w:r w:rsidRPr="001C76E0">
              <w:rPr>
                <w:sz w:val="22"/>
                <w:lang w:val="it-IT"/>
              </w:rPr>
              <w:t>- Lãnh đạo Sở (b/c);</w:t>
            </w:r>
          </w:p>
          <w:p w:rsidR="005D18C6" w:rsidRPr="001C76E0" w:rsidRDefault="005D18C6" w:rsidP="002A1A5E">
            <w:pPr>
              <w:rPr>
                <w:sz w:val="22"/>
                <w:lang w:val="it-IT"/>
              </w:rPr>
            </w:pPr>
            <w:r w:rsidRPr="001C76E0">
              <w:rPr>
                <w:sz w:val="22"/>
                <w:lang w:val="it-IT"/>
              </w:rPr>
              <w:t>- Các phòng, đơn vị thuộc sở;</w:t>
            </w:r>
          </w:p>
          <w:p w:rsidR="005D18C6" w:rsidRPr="001C76E0" w:rsidRDefault="005D18C6" w:rsidP="005D18C6">
            <w:pPr>
              <w:rPr>
                <w:lang w:val="it-IT"/>
              </w:rPr>
            </w:pPr>
            <w:r w:rsidRPr="001C76E0">
              <w:rPr>
                <w:sz w:val="22"/>
                <w:lang w:val="it-IT"/>
              </w:rPr>
              <w:t>- Lưu: VT, BBT.</w:t>
            </w:r>
          </w:p>
        </w:tc>
        <w:tc>
          <w:tcPr>
            <w:tcW w:w="4647" w:type="dxa"/>
          </w:tcPr>
          <w:p w:rsidR="005D18C6" w:rsidRPr="001C76E0" w:rsidRDefault="005D18C6" w:rsidP="002A1A5E">
            <w:pPr>
              <w:jc w:val="center"/>
              <w:rPr>
                <w:b/>
                <w:sz w:val="28"/>
                <w:szCs w:val="28"/>
              </w:rPr>
            </w:pPr>
            <w:r w:rsidRPr="001C76E0">
              <w:rPr>
                <w:b/>
                <w:sz w:val="28"/>
                <w:szCs w:val="28"/>
              </w:rPr>
              <w:t>KT. GIÁM ĐỐC</w:t>
            </w:r>
          </w:p>
          <w:p w:rsidR="005D18C6" w:rsidRPr="001C76E0" w:rsidRDefault="005D18C6" w:rsidP="002A1A5E">
            <w:pPr>
              <w:jc w:val="center"/>
              <w:rPr>
                <w:b/>
                <w:sz w:val="28"/>
                <w:szCs w:val="28"/>
              </w:rPr>
            </w:pPr>
            <w:r w:rsidRPr="001C76E0">
              <w:rPr>
                <w:b/>
                <w:sz w:val="28"/>
                <w:szCs w:val="28"/>
              </w:rPr>
              <w:t>PHÓ GIÁM ĐỐC</w:t>
            </w:r>
          </w:p>
          <w:p w:rsidR="005D18C6" w:rsidRPr="001C76E0" w:rsidRDefault="005D18C6" w:rsidP="002A1A5E">
            <w:pPr>
              <w:jc w:val="center"/>
              <w:rPr>
                <w:b/>
                <w:sz w:val="28"/>
                <w:szCs w:val="28"/>
              </w:rPr>
            </w:pPr>
          </w:p>
          <w:p w:rsidR="005D18C6" w:rsidRPr="001C76E0" w:rsidRDefault="005D18C6" w:rsidP="002A1A5E">
            <w:pPr>
              <w:jc w:val="center"/>
              <w:rPr>
                <w:b/>
                <w:i/>
                <w:sz w:val="28"/>
                <w:szCs w:val="28"/>
              </w:rPr>
            </w:pPr>
          </w:p>
          <w:p w:rsidR="005D18C6" w:rsidRPr="001C76E0" w:rsidRDefault="005D18C6" w:rsidP="002A1A5E">
            <w:pPr>
              <w:jc w:val="center"/>
              <w:rPr>
                <w:b/>
                <w:i/>
                <w:sz w:val="28"/>
                <w:szCs w:val="28"/>
              </w:rPr>
            </w:pPr>
          </w:p>
          <w:p w:rsidR="005D18C6" w:rsidRPr="001C76E0" w:rsidRDefault="005D18C6" w:rsidP="002A1A5E">
            <w:pPr>
              <w:jc w:val="center"/>
              <w:rPr>
                <w:b/>
                <w:sz w:val="28"/>
                <w:szCs w:val="28"/>
              </w:rPr>
            </w:pPr>
          </w:p>
          <w:p w:rsidR="005D18C6" w:rsidRPr="001C76E0" w:rsidRDefault="005D18C6" w:rsidP="0044526E">
            <w:pPr>
              <w:jc w:val="center"/>
              <w:rPr>
                <w:b/>
                <w:sz w:val="28"/>
                <w:szCs w:val="28"/>
              </w:rPr>
            </w:pPr>
            <w:r w:rsidRPr="001C76E0">
              <w:rPr>
                <w:b/>
                <w:sz w:val="28"/>
                <w:szCs w:val="28"/>
              </w:rPr>
              <w:t>Đậu Tùng Lâm</w:t>
            </w:r>
          </w:p>
        </w:tc>
      </w:tr>
    </w:tbl>
    <w:p w:rsidR="00D778A6" w:rsidRPr="0044526E" w:rsidRDefault="00D778A6" w:rsidP="0044526E">
      <w:pPr>
        <w:ind w:firstLine="720"/>
        <w:jc w:val="both"/>
        <w:rPr>
          <w:sz w:val="2"/>
          <w:szCs w:val="28"/>
        </w:rPr>
      </w:pPr>
    </w:p>
    <w:sectPr w:rsidR="00D778A6" w:rsidRPr="0044526E" w:rsidSect="0044526E">
      <w:pgSz w:w="11907" w:h="16840" w:code="9"/>
      <w:pgMar w:top="96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2E" w:rsidRDefault="00D22C2E" w:rsidP="00140A52">
      <w:pPr>
        <w:spacing w:line="240" w:lineRule="auto"/>
      </w:pPr>
      <w:r>
        <w:separator/>
      </w:r>
    </w:p>
  </w:endnote>
  <w:endnote w:type="continuationSeparator" w:id="0">
    <w:p w:rsidR="00D22C2E" w:rsidRDefault="00D22C2E" w:rsidP="00140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2E" w:rsidRDefault="00D22C2E" w:rsidP="00140A52">
      <w:pPr>
        <w:spacing w:line="240" w:lineRule="auto"/>
      </w:pPr>
      <w:r>
        <w:separator/>
      </w:r>
    </w:p>
  </w:footnote>
  <w:footnote w:type="continuationSeparator" w:id="0">
    <w:p w:rsidR="00D22C2E" w:rsidRDefault="00D22C2E" w:rsidP="00140A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705"/>
    <w:multiLevelType w:val="hybridMultilevel"/>
    <w:tmpl w:val="5D5C1350"/>
    <w:lvl w:ilvl="0" w:tplc="6B481EF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0C497E"/>
    <w:multiLevelType w:val="multilevel"/>
    <w:tmpl w:val="F91669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CD"/>
    <w:rsid w:val="00033FCD"/>
    <w:rsid w:val="00140A52"/>
    <w:rsid w:val="001940E4"/>
    <w:rsid w:val="001C76E0"/>
    <w:rsid w:val="002213FD"/>
    <w:rsid w:val="00232E72"/>
    <w:rsid w:val="0026485E"/>
    <w:rsid w:val="003565CD"/>
    <w:rsid w:val="00373D6B"/>
    <w:rsid w:val="0039508A"/>
    <w:rsid w:val="003F72E7"/>
    <w:rsid w:val="0044526E"/>
    <w:rsid w:val="005D18C6"/>
    <w:rsid w:val="00604A16"/>
    <w:rsid w:val="00657AA4"/>
    <w:rsid w:val="006656A0"/>
    <w:rsid w:val="006B142B"/>
    <w:rsid w:val="007067A4"/>
    <w:rsid w:val="007456D0"/>
    <w:rsid w:val="007846A3"/>
    <w:rsid w:val="009330FC"/>
    <w:rsid w:val="00955887"/>
    <w:rsid w:val="00B94329"/>
    <w:rsid w:val="00C00417"/>
    <w:rsid w:val="00CA6FE9"/>
    <w:rsid w:val="00CB1F22"/>
    <w:rsid w:val="00CD09DD"/>
    <w:rsid w:val="00D17F06"/>
    <w:rsid w:val="00D22C2E"/>
    <w:rsid w:val="00D25423"/>
    <w:rsid w:val="00D32AE9"/>
    <w:rsid w:val="00D573A1"/>
    <w:rsid w:val="00D778A6"/>
    <w:rsid w:val="00E5221E"/>
    <w:rsid w:val="00F9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DD"/>
  </w:style>
  <w:style w:type="paragraph" w:styleId="Heading1">
    <w:name w:val="heading 1"/>
    <w:basedOn w:val="Normal"/>
    <w:next w:val="Normal"/>
    <w:link w:val="Heading1Char"/>
    <w:qFormat/>
    <w:rsid w:val="00D778A6"/>
    <w:pPr>
      <w:keepNext/>
      <w:tabs>
        <w:tab w:val="num" w:pos="360"/>
      </w:tabs>
      <w:suppressAutoHyphens/>
      <w:spacing w:line="240" w:lineRule="auto"/>
      <w:jc w:val="right"/>
      <w:outlineLvl w:val="0"/>
    </w:pPr>
    <w:rPr>
      <w:rFonts w:eastAsia="Times New Roman"/>
      <w:i/>
      <w:iCs/>
      <w:sz w:val="26"/>
      <w:szCs w:val="28"/>
      <w:lang w:eastAsia="ar-SA"/>
    </w:rPr>
  </w:style>
  <w:style w:type="paragraph" w:styleId="Heading7">
    <w:name w:val="heading 7"/>
    <w:basedOn w:val="Normal"/>
    <w:next w:val="Normal"/>
    <w:link w:val="Heading7Char"/>
    <w:qFormat/>
    <w:rsid w:val="00D778A6"/>
    <w:pPr>
      <w:keepNext/>
      <w:tabs>
        <w:tab w:val="num" w:pos="360"/>
      </w:tabs>
      <w:suppressAutoHyphens/>
      <w:spacing w:line="240" w:lineRule="auto"/>
      <w:jc w:val="center"/>
      <w:outlineLvl w:val="6"/>
    </w:pPr>
    <w:rPr>
      <w:rFonts w:ascii=".VnTime" w:eastAsia="Times New Roman" w:hAnsi=".VnTim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E4"/>
    <w:pPr>
      <w:ind w:left="720"/>
      <w:contextualSpacing/>
    </w:pPr>
  </w:style>
  <w:style w:type="paragraph" w:styleId="Header">
    <w:name w:val="header"/>
    <w:basedOn w:val="Normal"/>
    <w:link w:val="HeaderChar"/>
    <w:uiPriority w:val="99"/>
    <w:unhideWhenUsed/>
    <w:rsid w:val="00140A52"/>
    <w:pPr>
      <w:tabs>
        <w:tab w:val="center" w:pos="4680"/>
        <w:tab w:val="right" w:pos="9360"/>
      </w:tabs>
      <w:spacing w:line="240" w:lineRule="auto"/>
    </w:pPr>
  </w:style>
  <w:style w:type="character" w:customStyle="1" w:styleId="HeaderChar">
    <w:name w:val="Header Char"/>
    <w:basedOn w:val="DefaultParagraphFont"/>
    <w:link w:val="Header"/>
    <w:uiPriority w:val="99"/>
    <w:rsid w:val="00140A52"/>
  </w:style>
  <w:style w:type="paragraph" w:styleId="Footer">
    <w:name w:val="footer"/>
    <w:basedOn w:val="Normal"/>
    <w:link w:val="FooterChar"/>
    <w:uiPriority w:val="99"/>
    <w:unhideWhenUsed/>
    <w:rsid w:val="00140A52"/>
    <w:pPr>
      <w:tabs>
        <w:tab w:val="center" w:pos="4680"/>
        <w:tab w:val="right" w:pos="9360"/>
      </w:tabs>
      <w:spacing w:line="240" w:lineRule="auto"/>
    </w:pPr>
  </w:style>
  <w:style w:type="character" w:customStyle="1" w:styleId="FooterChar">
    <w:name w:val="Footer Char"/>
    <w:basedOn w:val="DefaultParagraphFont"/>
    <w:link w:val="Footer"/>
    <w:uiPriority w:val="99"/>
    <w:rsid w:val="00140A52"/>
  </w:style>
  <w:style w:type="character" w:customStyle="1" w:styleId="Heading1Char">
    <w:name w:val="Heading 1 Char"/>
    <w:basedOn w:val="DefaultParagraphFont"/>
    <w:link w:val="Heading1"/>
    <w:rsid w:val="00D778A6"/>
    <w:rPr>
      <w:rFonts w:eastAsia="Times New Roman"/>
      <w:i/>
      <w:iCs/>
      <w:sz w:val="26"/>
      <w:szCs w:val="28"/>
      <w:lang w:eastAsia="ar-SA"/>
    </w:rPr>
  </w:style>
  <w:style w:type="character" w:customStyle="1" w:styleId="Heading7Char">
    <w:name w:val="Heading 7 Char"/>
    <w:basedOn w:val="DefaultParagraphFont"/>
    <w:link w:val="Heading7"/>
    <w:rsid w:val="00D778A6"/>
    <w:rPr>
      <w:rFonts w:ascii=".VnTime" w:eastAsia="Times New Roman" w:hAnsi=".VnTime"/>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DD"/>
  </w:style>
  <w:style w:type="paragraph" w:styleId="Heading1">
    <w:name w:val="heading 1"/>
    <w:basedOn w:val="Normal"/>
    <w:next w:val="Normal"/>
    <w:link w:val="Heading1Char"/>
    <w:qFormat/>
    <w:rsid w:val="00D778A6"/>
    <w:pPr>
      <w:keepNext/>
      <w:tabs>
        <w:tab w:val="num" w:pos="360"/>
      </w:tabs>
      <w:suppressAutoHyphens/>
      <w:spacing w:line="240" w:lineRule="auto"/>
      <w:jc w:val="right"/>
      <w:outlineLvl w:val="0"/>
    </w:pPr>
    <w:rPr>
      <w:rFonts w:eastAsia="Times New Roman"/>
      <w:i/>
      <w:iCs/>
      <w:sz w:val="26"/>
      <w:szCs w:val="28"/>
      <w:lang w:eastAsia="ar-SA"/>
    </w:rPr>
  </w:style>
  <w:style w:type="paragraph" w:styleId="Heading7">
    <w:name w:val="heading 7"/>
    <w:basedOn w:val="Normal"/>
    <w:next w:val="Normal"/>
    <w:link w:val="Heading7Char"/>
    <w:qFormat/>
    <w:rsid w:val="00D778A6"/>
    <w:pPr>
      <w:keepNext/>
      <w:tabs>
        <w:tab w:val="num" w:pos="360"/>
      </w:tabs>
      <w:suppressAutoHyphens/>
      <w:spacing w:line="240" w:lineRule="auto"/>
      <w:jc w:val="center"/>
      <w:outlineLvl w:val="6"/>
    </w:pPr>
    <w:rPr>
      <w:rFonts w:ascii=".VnTime" w:eastAsia="Times New Roman" w:hAnsi=".VnTim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E4"/>
    <w:pPr>
      <w:ind w:left="720"/>
      <w:contextualSpacing/>
    </w:pPr>
  </w:style>
  <w:style w:type="paragraph" w:styleId="Header">
    <w:name w:val="header"/>
    <w:basedOn w:val="Normal"/>
    <w:link w:val="HeaderChar"/>
    <w:uiPriority w:val="99"/>
    <w:unhideWhenUsed/>
    <w:rsid w:val="00140A52"/>
    <w:pPr>
      <w:tabs>
        <w:tab w:val="center" w:pos="4680"/>
        <w:tab w:val="right" w:pos="9360"/>
      </w:tabs>
      <w:spacing w:line="240" w:lineRule="auto"/>
    </w:pPr>
  </w:style>
  <w:style w:type="character" w:customStyle="1" w:styleId="HeaderChar">
    <w:name w:val="Header Char"/>
    <w:basedOn w:val="DefaultParagraphFont"/>
    <w:link w:val="Header"/>
    <w:uiPriority w:val="99"/>
    <w:rsid w:val="00140A52"/>
  </w:style>
  <w:style w:type="paragraph" w:styleId="Footer">
    <w:name w:val="footer"/>
    <w:basedOn w:val="Normal"/>
    <w:link w:val="FooterChar"/>
    <w:uiPriority w:val="99"/>
    <w:unhideWhenUsed/>
    <w:rsid w:val="00140A52"/>
    <w:pPr>
      <w:tabs>
        <w:tab w:val="center" w:pos="4680"/>
        <w:tab w:val="right" w:pos="9360"/>
      </w:tabs>
      <w:spacing w:line="240" w:lineRule="auto"/>
    </w:pPr>
  </w:style>
  <w:style w:type="character" w:customStyle="1" w:styleId="FooterChar">
    <w:name w:val="Footer Char"/>
    <w:basedOn w:val="DefaultParagraphFont"/>
    <w:link w:val="Footer"/>
    <w:uiPriority w:val="99"/>
    <w:rsid w:val="00140A52"/>
  </w:style>
  <w:style w:type="character" w:customStyle="1" w:styleId="Heading1Char">
    <w:name w:val="Heading 1 Char"/>
    <w:basedOn w:val="DefaultParagraphFont"/>
    <w:link w:val="Heading1"/>
    <w:rsid w:val="00D778A6"/>
    <w:rPr>
      <w:rFonts w:eastAsia="Times New Roman"/>
      <w:i/>
      <w:iCs/>
      <w:sz w:val="26"/>
      <w:szCs w:val="28"/>
      <w:lang w:eastAsia="ar-SA"/>
    </w:rPr>
  </w:style>
  <w:style w:type="character" w:customStyle="1" w:styleId="Heading7Char">
    <w:name w:val="Heading 7 Char"/>
    <w:basedOn w:val="DefaultParagraphFont"/>
    <w:link w:val="Heading7"/>
    <w:rsid w:val="00D778A6"/>
    <w:rPr>
      <w:rFonts w:ascii=".VnTime" w:eastAsia="Times New Roman" w:hAnsi=".VnTime"/>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PATU</cp:lastModifiedBy>
  <cp:revision>12</cp:revision>
  <dcterms:created xsi:type="dcterms:W3CDTF">2018-12-04T02:52:00Z</dcterms:created>
  <dcterms:modified xsi:type="dcterms:W3CDTF">2018-12-05T00:44:00Z</dcterms:modified>
</cp:coreProperties>
</file>